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EAE53" w14:textId="77777777" w:rsidR="003525FE" w:rsidRPr="00AA6D75" w:rsidRDefault="003525FE" w:rsidP="00AA6D75">
      <w:pPr>
        <w:pStyle w:val="Podtytu"/>
        <w:spacing w:line="360" w:lineRule="auto"/>
        <w:rPr>
          <w:rFonts w:cstheme="minorHAnsi"/>
          <w:b/>
          <w:color w:val="FF0000"/>
          <w:spacing w:val="20"/>
          <w:sz w:val="24"/>
          <w:szCs w:val="24"/>
        </w:rPr>
      </w:pPr>
      <w:r w:rsidRPr="00AA6D75">
        <w:rPr>
          <w:rFonts w:cstheme="minorHAnsi"/>
          <w:spacing w:val="20"/>
          <w:sz w:val="24"/>
          <w:szCs w:val="24"/>
        </w:rPr>
        <w:t xml:space="preserve">Załącznik </w:t>
      </w:r>
    </w:p>
    <w:p w14:paraId="7FF2A7A0" w14:textId="77777777" w:rsidR="003525FE" w:rsidRPr="00AA6D75" w:rsidRDefault="003525FE" w:rsidP="00AA6D75">
      <w:pPr>
        <w:pStyle w:val="Podtytu"/>
        <w:spacing w:line="360" w:lineRule="auto"/>
        <w:rPr>
          <w:rFonts w:cstheme="minorHAnsi"/>
          <w:bCs/>
          <w:iCs/>
          <w:spacing w:val="20"/>
          <w:sz w:val="24"/>
          <w:szCs w:val="24"/>
        </w:rPr>
      </w:pPr>
      <w:r w:rsidRPr="00AA6D75">
        <w:rPr>
          <w:rFonts w:cstheme="minorHAnsi"/>
          <w:spacing w:val="20"/>
          <w:sz w:val="24"/>
          <w:szCs w:val="24"/>
        </w:rPr>
        <w:t xml:space="preserve">do Zarządzenia Nr </w:t>
      </w:r>
      <w:r w:rsidR="00B028B7" w:rsidRPr="00AA6D75">
        <w:rPr>
          <w:rFonts w:cstheme="minorHAnsi"/>
          <w:spacing w:val="20"/>
          <w:sz w:val="24"/>
          <w:szCs w:val="24"/>
        </w:rPr>
        <w:t>5</w:t>
      </w:r>
      <w:r w:rsidRPr="00AA6D75">
        <w:rPr>
          <w:rFonts w:cstheme="minorHAnsi"/>
          <w:spacing w:val="20"/>
          <w:sz w:val="24"/>
          <w:szCs w:val="24"/>
        </w:rPr>
        <w:t xml:space="preserve"> /2025 Dyrektora 6</w:t>
      </w:r>
      <w:r w:rsidRPr="00AA6D75">
        <w:rPr>
          <w:rFonts w:cstheme="minorHAnsi"/>
          <w:bCs/>
          <w:iCs/>
          <w:spacing w:val="20"/>
          <w:sz w:val="24"/>
          <w:szCs w:val="24"/>
        </w:rPr>
        <w:t xml:space="preserve"> DPS</w:t>
      </w:r>
    </w:p>
    <w:p w14:paraId="1B15A089" w14:textId="77777777" w:rsidR="003525FE" w:rsidRPr="00AA6D75" w:rsidRDefault="003525FE" w:rsidP="00AA6D75">
      <w:pPr>
        <w:pStyle w:val="Podtytu"/>
        <w:spacing w:line="360" w:lineRule="auto"/>
        <w:rPr>
          <w:rFonts w:cstheme="minorHAnsi"/>
          <w:spacing w:val="20"/>
          <w:sz w:val="24"/>
          <w:szCs w:val="24"/>
        </w:rPr>
      </w:pPr>
      <w:r w:rsidRPr="00AA6D75">
        <w:rPr>
          <w:rFonts w:cstheme="minorHAnsi"/>
          <w:bCs/>
          <w:iCs/>
          <w:spacing w:val="20"/>
          <w:sz w:val="24"/>
          <w:szCs w:val="24"/>
        </w:rPr>
        <w:t>z dnia</w:t>
      </w:r>
      <w:r w:rsidR="00B028B7" w:rsidRPr="00AA6D75">
        <w:rPr>
          <w:rFonts w:cstheme="minorHAnsi"/>
          <w:bCs/>
          <w:iCs/>
          <w:spacing w:val="20"/>
          <w:sz w:val="24"/>
          <w:szCs w:val="24"/>
        </w:rPr>
        <w:t xml:space="preserve"> 8 września</w:t>
      </w:r>
      <w:r w:rsidRPr="00AA6D75">
        <w:rPr>
          <w:rFonts w:cstheme="minorHAnsi"/>
          <w:bCs/>
          <w:iCs/>
          <w:spacing w:val="20"/>
          <w:sz w:val="24"/>
          <w:szCs w:val="24"/>
        </w:rPr>
        <w:t xml:space="preserve"> 2025 r.</w:t>
      </w:r>
    </w:p>
    <w:p w14:paraId="27BC618B" w14:textId="77777777" w:rsidR="003525FE" w:rsidRPr="00AA6D75" w:rsidRDefault="003525FE" w:rsidP="00AA6D75">
      <w:pPr>
        <w:spacing w:line="360" w:lineRule="auto"/>
        <w:rPr>
          <w:rFonts w:asciiTheme="minorHAnsi" w:hAnsiTheme="minorHAnsi" w:cstheme="minorHAnsi"/>
          <w:b/>
          <w:spacing w:val="20"/>
          <w:sz w:val="32"/>
          <w:szCs w:val="32"/>
        </w:rPr>
      </w:pPr>
    </w:p>
    <w:p w14:paraId="00F6C6B3" w14:textId="77777777" w:rsidR="00DA6639" w:rsidRPr="00AA6D75" w:rsidRDefault="00CD579F" w:rsidP="00AA6D75">
      <w:pPr>
        <w:pStyle w:val="Nagwek1"/>
        <w:spacing w:line="360" w:lineRule="auto"/>
        <w:rPr>
          <w:rFonts w:asciiTheme="minorHAnsi" w:hAnsiTheme="minorHAnsi" w:cstheme="minorHAnsi"/>
          <w:spacing w:val="20"/>
        </w:rPr>
      </w:pPr>
      <w:r w:rsidRPr="00AA6D75">
        <w:rPr>
          <w:rFonts w:asciiTheme="minorHAnsi" w:hAnsiTheme="minorHAnsi" w:cstheme="minorHAnsi"/>
          <w:spacing w:val="20"/>
        </w:rPr>
        <w:t>REGULAMIN PORZĄDKOWY</w:t>
      </w:r>
    </w:p>
    <w:p w14:paraId="16317328" w14:textId="77777777" w:rsidR="00CD579F" w:rsidRPr="00AA6D75" w:rsidRDefault="00CD579F" w:rsidP="00AA6D75">
      <w:pPr>
        <w:pStyle w:val="Nagwek1"/>
        <w:spacing w:line="360" w:lineRule="auto"/>
        <w:rPr>
          <w:rFonts w:asciiTheme="minorHAnsi" w:hAnsiTheme="minorHAnsi" w:cstheme="minorHAnsi"/>
          <w:spacing w:val="20"/>
        </w:rPr>
      </w:pPr>
      <w:r w:rsidRPr="00AA6D75">
        <w:rPr>
          <w:rFonts w:asciiTheme="minorHAnsi" w:hAnsiTheme="minorHAnsi" w:cstheme="minorHAnsi"/>
          <w:spacing w:val="20"/>
        </w:rPr>
        <w:t>6</w:t>
      </w:r>
      <w:r w:rsidR="00F46FE2" w:rsidRPr="00AA6D75">
        <w:rPr>
          <w:rFonts w:asciiTheme="minorHAnsi" w:hAnsiTheme="minorHAnsi" w:cstheme="minorHAnsi"/>
          <w:spacing w:val="20"/>
        </w:rPr>
        <w:t xml:space="preserve"> DOMU POMOCY SPOŁECZNEJ W ŁODZI przy</w:t>
      </w:r>
    </w:p>
    <w:p w14:paraId="021B8CDE" w14:textId="77777777" w:rsidR="00CD579F" w:rsidRPr="00AA6D75" w:rsidRDefault="00CF1DF1" w:rsidP="00AA6D75">
      <w:pPr>
        <w:pStyle w:val="Nagwek1"/>
        <w:spacing w:line="360" w:lineRule="auto"/>
        <w:rPr>
          <w:rFonts w:asciiTheme="minorHAnsi" w:hAnsiTheme="minorHAnsi" w:cstheme="minorHAnsi"/>
          <w:spacing w:val="20"/>
        </w:rPr>
      </w:pPr>
      <w:r w:rsidRPr="00AA6D75">
        <w:rPr>
          <w:rFonts w:asciiTheme="minorHAnsi" w:hAnsiTheme="minorHAnsi" w:cstheme="minorHAnsi"/>
          <w:spacing w:val="20"/>
        </w:rPr>
        <w:t>ul</w:t>
      </w:r>
      <w:r w:rsidR="00F46FE2" w:rsidRPr="00AA6D75">
        <w:rPr>
          <w:rFonts w:asciiTheme="minorHAnsi" w:hAnsiTheme="minorHAnsi" w:cstheme="minorHAnsi"/>
          <w:spacing w:val="20"/>
        </w:rPr>
        <w:t>. ZŁOTNICZEJ</w:t>
      </w:r>
      <w:r w:rsidR="00CD579F" w:rsidRPr="00AA6D75">
        <w:rPr>
          <w:rFonts w:asciiTheme="minorHAnsi" w:hAnsiTheme="minorHAnsi" w:cstheme="minorHAnsi"/>
          <w:spacing w:val="20"/>
        </w:rPr>
        <w:t xml:space="preserve"> 10</w:t>
      </w:r>
    </w:p>
    <w:p w14:paraId="75F7DCA0" w14:textId="77777777" w:rsidR="00CD579F" w:rsidRPr="00AA6D75" w:rsidRDefault="00CD579F" w:rsidP="00AA6D75">
      <w:pPr>
        <w:spacing w:line="360" w:lineRule="auto"/>
        <w:rPr>
          <w:rFonts w:asciiTheme="minorHAnsi" w:hAnsiTheme="minorHAnsi" w:cstheme="minorHAnsi"/>
          <w:b/>
          <w:spacing w:val="20"/>
        </w:rPr>
      </w:pPr>
    </w:p>
    <w:p w14:paraId="40D7E29F" w14:textId="77777777" w:rsidR="00F57F33" w:rsidRPr="00AA6D75" w:rsidRDefault="00DD6316" w:rsidP="00AA6D75">
      <w:pPr>
        <w:pStyle w:val="Nagwek2"/>
        <w:spacing w:line="360" w:lineRule="auto"/>
        <w:rPr>
          <w:rFonts w:asciiTheme="minorHAnsi" w:hAnsiTheme="minorHAnsi" w:cstheme="minorHAnsi"/>
          <w:spacing w:val="20"/>
        </w:rPr>
      </w:pPr>
      <w:r w:rsidRPr="00AA6D75">
        <w:rPr>
          <w:rFonts w:asciiTheme="minorHAnsi" w:hAnsiTheme="minorHAnsi" w:cstheme="minorHAnsi"/>
          <w:spacing w:val="20"/>
        </w:rPr>
        <w:t>§ 1</w:t>
      </w:r>
    </w:p>
    <w:p w14:paraId="351DC3B5" w14:textId="77777777" w:rsidR="00EB15D0" w:rsidRPr="00AA6D75" w:rsidRDefault="00EB15D0" w:rsidP="00AA6D75">
      <w:pPr>
        <w:spacing w:line="360" w:lineRule="auto"/>
        <w:contextualSpacing/>
        <w:rPr>
          <w:rFonts w:asciiTheme="minorHAnsi" w:hAnsiTheme="minorHAnsi" w:cstheme="minorHAnsi"/>
          <w:b/>
          <w:spacing w:val="20"/>
          <w:sz w:val="28"/>
          <w:szCs w:val="28"/>
        </w:rPr>
      </w:pPr>
    </w:p>
    <w:p w14:paraId="51E9B757" w14:textId="77777777" w:rsidR="00CD579F" w:rsidRPr="00AA6D75" w:rsidRDefault="00CD579F" w:rsidP="00AA6D75">
      <w:pPr>
        <w:pStyle w:val="Akapitzlist"/>
        <w:numPr>
          <w:ilvl w:val="0"/>
          <w:numId w:val="3"/>
        </w:numPr>
        <w:spacing w:line="360" w:lineRule="auto"/>
        <w:ind w:left="426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>Dom Pomocy Społecznej zwany dalej „D</w:t>
      </w:r>
      <w:r w:rsidR="00647800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omem” przeznaczony jest dla osób 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>przewlekle somatycznie chorych, wymagających stałej opieki lub pomocy</w:t>
      </w:r>
      <w:r w:rsidR="00647800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>innych osób w związku ze znacznie ograniczoną możliwością samodzielnej egzystencji.</w:t>
      </w:r>
    </w:p>
    <w:p w14:paraId="0E2B747A" w14:textId="77777777" w:rsidR="00CD579F" w:rsidRPr="00AA6D75" w:rsidRDefault="00CD579F" w:rsidP="00AA6D75">
      <w:pPr>
        <w:pStyle w:val="Akapitzlist"/>
        <w:numPr>
          <w:ilvl w:val="0"/>
          <w:numId w:val="3"/>
        </w:numPr>
        <w:spacing w:line="360" w:lineRule="auto"/>
        <w:ind w:left="426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>Dom zapewni</w:t>
      </w:r>
      <w:r w:rsidR="003C3BD1" w:rsidRPr="00AA6D75">
        <w:rPr>
          <w:rFonts w:asciiTheme="minorHAnsi" w:hAnsiTheme="minorHAnsi" w:cstheme="minorHAnsi"/>
          <w:spacing w:val="20"/>
          <w:sz w:val="28"/>
          <w:szCs w:val="28"/>
        </w:rPr>
        <w:t>a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swym mieszkańcom stacjonarną opiekę w zakresie</w:t>
      </w:r>
      <w:r w:rsidR="00647800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>podstawowych potrzeb bytowy</w:t>
      </w:r>
      <w:r w:rsidR="00647800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ch, zdrowotnych i społecznych. </w:t>
      </w:r>
      <w:r w:rsidR="00E4167A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W 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>szczególności pomoc ta obejmuje mieszkanie, wyżywienie, opiekę pielęgniarsko-lekarską i rehabilitacyjną, opiekę psychologiczną i</w:t>
      </w:r>
      <w:r w:rsidR="00647800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>duszpasterską</w:t>
      </w:r>
      <w:r w:rsidR="00DD6316" w:rsidRPr="00AA6D75">
        <w:rPr>
          <w:rFonts w:asciiTheme="minorHAnsi" w:hAnsiTheme="minorHAnsi" w:cstheme="minorHAnsi"/>
          <w:spacing w:val="20"/>
          <w:sz w:val="28"/>
          <w:szCs w:val="28"/>
        </w:rPr>
        <w:t>, zaspokajanie potrzeb kulturalnych, organizowanie rozmaitych zajęć służących poprawie stanu fizycznego i psychicznego oraz w miarę możliwości wyposażenie w przedmiot</w:t>
      </w:r>
      <w:r w:rsidR="00647800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y służące do utrzymania higieny </w:t>
      </w:r>
      <w:r w:rsidR="00DD6316" w:rsidRPr="00AA6D75">
        <w:rPr>
          <w:rFonts w:asciiTheme="minorHAnsi" w:hAnsiTheme="minorHAnsi" w:cstheme="minorHAnsi"/>
          <w:spacing w:val="20"/>
          <w:sz w:val="28"/>
          <w:szCs w:val="28"/>
        </w:rPr>
        <w:t>osobistej.</w:t>
      </w:r>
    </w:p>
    <w:p w14:paraId="34202711" w14:textId="77777777" w:rsidR="00DD6316" w:rsidRPr="00AA6D75" w:rsidRDefault="00DD6316" w:rsidP="00AA6D75">
      <w:pPr>
        <w:pStyle w:val="Akapitzlist"/>
        <w:numPr>
          <w:ilvl w:val="0"/>
          <w:numId w:val="3"/>
        </w:numPr>
        <w:spacing w:line="360" w:lineRule="auto"/>
        <w:ind w:left="426"/>
        <w:rPr>
          <w:rFonts w:asciiTheme="minorHAnsi" w:hAnsiTheme="minorHAnsi" w:cstheme="minorHAnsi"/>
          <w:color w:val="000000" w:themeColor="text1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color w:val="000000" w:themeColor="text1"/>
          <w:spacing w:val="20"/>
          <w:sz w:val="28"/>
          <w:szCs w:val="28"/>
        </w:rPr>
        <w:lastRenderedPageBreak/>
        <w:t>Przyjęcie mieszkańca następuje w uzgodnionym z nim lub jego rodziną terminie, w kolejności otrzymanej decyzji administracyjnej, za wyjątkiem osób, które uzyskały akceptację MOPS o przyspieszeniu</w:t>
      </w:r>
      <w:r w:rsidR="00CD235B" w:rsidRPr="00AA6D75">
        <w:rPr>
          <w:rFonts w:asciiTheme="minorHAnsi" w:hAnsiTheme="minorHAnsi" w:cstheme="minorHAnsi"/>
          <w:color w:val="000000" w:themeColor="text1"/>
          <w:spacing w:val="20"/>
          <w:sz w:val="28"/>
          <w:szCs w:val="28"/>
        </w:rPr>
        <w:t xml:space="preserve"> terminu</w:t>
      </w:r>
      <w:r w:rsidRPr="00AA6D75">
        <w:rPr>
          <w:rFonts w:asciiTheme="minorHAnsi" w:hAnsiTheme="minorHAnsi" w:cstheme="minorHAnsi"/>
          <w:color w:val="000000" w:themeColor="text1"/>
          <w:spacing w:val="20"/>
          <w:sz w:val="28"/>
          <w:szCs w:val="28"/>
        </w:rPr>
        <w:t xml:space="preserve"> przyjęcia.</w:t>
      </w:r>
    </w:p>
    <w:p w14:paraId="50877A3C" w14:textId="77777777" w:rsidR="00DD6316" w:rsidRPr="00AA6D75" w:rsidRDefault="00413452" w:rsidP="00AA6D75">
      <w:pPr>
        <w:pStyle w:val="Akapitzlist"/>
        <w:numPr>
          <w:ilvl w:val="0"/>
          <w:numId w:val="3"/>
        </w:numPr>
        <w:spacing w:line="360" w:lineRule="auto"/>
        <w:ind w:left="426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>Pobyt w Domu jest odpłatny, wysokość i tryb regulowania ustalają odrębne przepisy.</w:t>
      </w:r>
    </w:p>
    <w:p w14:paraId="78693F70" w14:textId="77777777" w:rsidR="00413452" w:rsidRPr="00AA6D75" w:rsidRDefault="00413452" w:rsidP="00AA6D75">
      <w:pPr>
        <w:pStyle w:val="Akapitzlist"/>
        <w:numPr>
          <w:ilvl w:val="0"/>
          <w:numId w:val="3"/>
        </w:numPr>
        <w:spacing w:line="360" w:lineRule="auto"/>
        <w:ind w:left="426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>Za właściwe funkcjonowanie Domu i pracę personelu odpowiedzialny jest Dyrektor Domu.</w:t>
      </w:r>
    </w:p>
    <w:p w14:paraId="78B39E40" w14:textId="77777777" w:rsidR="00EB15D0" w:rsidRPr="00AA6D75" w:rsidRDefault="00413452" w:rsidP="00AA6D75">
      <w:pPr>
        <w:pStyle w:val="Akapitzlist"/>
        <w:numPr>
          <w:ilvl w:val="0"/>
          <w:numId w:val="3"/>
        </w:numPr>
        <w:spacing w:line="360" w:lineRule="auto"/>
        <w:ind w:left="426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>Dyrektor dba o kształtowanie właściwej atmosfery w Domu, o dobre, nacechowane życzliwością, wyrozumiałością i zaufaniem stosunki między personelem i mieszkańcami Domu.</w:t>
      </w:r>
    </w:p>
    <w:p w14:paraId="1DCAF31D" w14:textId="77777777" w:rsidR="00413452" w:rsidRPr="00AA6D75" w:rsidRDefault="00413452" w:rsidP="00AA6D75">
      <w:pPr>
        <w:spacing w:line="360" w:lineRule="auto"/>
        <w:rPr>
          <w:rFonts w:asciiTheme="minorHAnsi" w:hAnsiTheme="minorHAnsi" w:cstheme="minorHAnsi"/>
          <w:spacing w:val="20"/>
          <w:sz w:val="28"/>
          <w:szCs w:val="28"/>
        </w:rPr>
      </w:pPr>
    </w:p>
    <w:p w14:paraId="0DDD6EBD" w14:textId="77777777" w:rsidR="00EB15D0" w:rsidRPr="00AA6D75" w:rsidRDefault="00F57F33" w:rsidP="00AA6D75">
      <w:pPr>
        <w:pStyle w:val="Nagwek2"/>
        <w:spacing w:line="360" w:lineRule="auto"/>
        <w:rPr>
          <w:rFonts w:asciiTheme="minorHAnsi" w:hAnsiTheme="minorHAnsi" w:cstheme="minorHAnsi"/>
          <w:spacing w:val="20"/>
        </w:rPr>
      </w:pPr>
      <w:r w:rsidRPr="00AA6D75">
        <w:rPr>
          <w:rFonts w:asciiTheme="minorHAnsi" w:hAnsiTheme="minorHAnsi" w:cstheme="minorHAnsi"/>
          <w:spacing w:val="20"/>
        </w:rPr>
        <w:t>§ 2</w:t>
      </w:r>
    </w:p>
    <w:p w14:paraId="02EDFBEA" w14:textId="63904E7C" w:rsidR="00413452" w:rsidRPr="00AA6D75" w:rsidRDefault="00413452" w:rsidP="00AA6D75">
      <w:pPr>
        <w:pStyle w:val="Akapitzlist"/>
        <w:numPr>
          <w:ilvl w:val="0"/>
          <w:numId w:val="4"/>
        </w:numPr>
        <w:spacing w:line="360" w:lineRule="auto"/>
        <w:ind w:left="426" w:hanging="349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>Nowi mieszkańcy przyjmowani są przez pracownika socjalnego lub inną wyznaczoną osobę</w:t>
      </w:r>
      <w:r w:rsidR="00D90370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na podstawie procedury opisanej w załączniku Nr 1 do regulaminu.</w:t>
      </w:r>
    </w:p>
    <w:p w14:paraId="7EE5FCC5" w14:textId="77777777" w:rsidR="00413452" w:rsidRPr="00AA6D75" w:rsidRDefault="00413452" w:rsidP="00AA6D75">
      <w:pPr>
        <w:pStyle w:val="Akapitzlist"/>
        <w:numPr>
          <w:ilvl w:val="0"/>
          <w:numId w:val="4"/>
        </w:numPr>
        <w:spacing w:line="360" w:lineRule="auto"/>
        <w:ind w:left="426" w:hanging="349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>W początkowym okresie pobytu w Domu, nowy mieszkaniec powinien być otoczony szczególną opieką z uwagi na to, że okres adaptacji w nowym środowisku może być trudny.</w:t>
      </w:r>
    </w:p>
    <w:p w14:paraId="581F1DAF" w14:textId="77777777" w:rsidR="003C3BD1" w:rsidRPr="00AA6D75" w:rsidRDefault="00067EA1" w:rsidP="00AA6D75">
      <w:pPr>
        <w:pStyle w:val="Akapitzlist"/>
        <w:numPr>
          <w:ilvl w:val="0"/>
          <w:numId w:val="4"/>
        </w:numPr>
        <w:spacing w:line="360" w:lineRule="auto"/>
        <w:ind w:left="426" w:hanging="349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>P</w:t>
      </w:r>
      <w:r w:rsidR="00413452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o przyjęciu 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nowy mieszkaniec </w:t>
      </w:r>
      <w:r w:rsidR="00413452" w:rsidRPr="00AA6D75">
        <w:rPr>
          <w:rFonts w:asciiTheme="minorHAnsi" w:hAnsiTheme="minorHAnsi" w:cstheme="minorHAnsi"/>
          <w:spacing w:val="20"/>
          <w:sz w:val="28"/>
          <w:szCs w:val="28"/>
        </w:rPr>
        <w:t>poddawany jest wstępnym badaniom lekarskim</w:t>
      </w:r>
      <w:r w:rsidR="002168C3" w:rsidRPr="00AA6D75">
        <w:rPr>
          <w:rFonts w:asciiTheme="minorHAnsi" w:hAnsiTheme="minorHAnsi" w:cstheme="minorHAnsi"/>
          <w:spacing w:val="20"/>
          <w:sz w:val="28"/>
          <w:szCs w:val="28"/>
        </w:rPr>
        <w:t>.</w:t>
      </w:r>
    </w:p>
    <w:p w14:paraId="3CC2A6C1" w14:textId="77777777" w:rsidR="00F57F33" w:rsidRPr="00AA6D75" w:rsidRDefault="00067EA1" w:rsidP="00AA6D75">
      <w:pPr>
        <w:pStyle w:val="Akapitzlist"/>
        <w:numPr>
          <w:ilvl w:val="0"/>
          <w:numId w:val="4"/>
        </w:numPr>
        <w:spacing w:line="360" w:lineRule="auto"/>
        <w:ind w:left="426" w:hanging="349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Każdy mieszkaniec Domu </w:t>
      </w:r>
      <w:r w:rsidR="00F23D98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ma prawo do zameldowania na pobyt czasowy chyba, że wystąpi On lub jego przedstawiciel ustawowy z </w:t>
      </w:r>
      <w:r w:rsidR="006713EF" w:rsidRPr="00AA6D75">
        <w:rPr>
          <w:rFonts w:asciiTheme="minorHAnsi" w:hAnsiTheme="minorHAnsi" w:cstheme="minorHAnsi"/>
          <w:spacing w:val="20"/>
          <w:sz w:val="28"/>
          <w:szCs w:val="28"/>
        </w:rPr>
        <w:t>pisemnym wnioskiem o zameldowanie na pobyt stały, o czym jest informowany</w:t>
      </w:r>
      <w:r w:rsidR="00F57F33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w dniu przyjęcia do Domu. Osoby zameldowane w Domu na pobyt czasowy, po upływie tego czasu, </w:t>
      </w:r>
      <w:r w:rsidR="00F57F33" w:rsidRPr="00AA6D75">
        <w:rPr>
          <w:rFonts w:asciiTheme="minorHAnsi" w:hAnsiTheme="minorHAnsi" w:cstheme="minorHAnsi"/>
          <w:spacing w:val="20"/>
          <w:sz w:val="28"/>
          <w:szCs w:val="28"/>
        </w:rPr>
        <w:lastRenderedPageBreak/>
        <w:t>jeśli nie złożą prośby o przedłużenie są zameldowane na pobyt stały.</w:t>
      </w:r>
    </w:p>
    <w:p w14:paraId="12840E56" w14:textId="77777777" w:rsidR="00067EA1" w:rsidRPr="00AA6D75" w:rsidRDefault="00F57F33" w:rsidP="00AA6D75">
      <w:pPr>
        <w:pStyle w:val="Akapitzlist"/>
        <w:numPr>
          <w:ilvl w:val="0"/>
          <w:numId w:val="4"/>
        </w:numPr>
        <w:spacing w:line="360" w:lineRule="auto"/>
        <w:ind w:left="426" w:hanging="349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Mieszkańcy nowoprzyjęci są zapoznawani z regulaminami i zarządzeniami obowiązującymi </w:t>
      </w:r>
      <w:r w:rsidR="003C3BD1" w:rsidRPr="00AA6D75">
        <w:rPr>
          <w:rFonts w:asciiTheme="minorHAnsi" w:hAnsiTheme="minorHAnsi" w:cstheme="minorHAnsi"/>
          <w:spacing w:val="20"/>
          <w:sz w:val="28"/>
          <w:szCs w:val="28"/>
        </w:rPr>
        <w:t>na terenie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Domu.</w:t>
      </w:r>
      <w:r w:rsidR="00067EA1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</w:p>
    <w:p w14:paraId="6F26B302" w14:textId="77777777" w:rsidR="008912AA" w:rsidRPr="00AA6D75" w:rsidRDefault="008912AA" w:rsidP="00AA6D75">
      <w:pPr>
        <w:spacing w:line="360" w:lineRule="auto"/>
        <w:contextualSpacing/>
        <w:rPr>
          <w:rFonts w:asciiTheme="minorHAnsi" w:hAnsiTheme="minorHAnsi" w:cstheme="minorHAnsi"/>
          <w:spacing w:val="20"/>
          <w:sz w:val="28"/>
          <w:szCs w:val="28"/>
        </w:rPr>
      </w:pPr>
    </w:p>
    <w:p w14:paraId="3AAE55A7" w14:textId="77777777" w:rsidR="008912AA" w:rsidRPr="00AA6D75" w:rsidRDefault="0081475A" w:rsidP="00AA6D75">
      <w:pPr>
        <w:pStyle w:val="Nagwek2"/>
        <w:spacing w:line="360" w:lineRule="auto"/>
        <w:rPr>
          <w:rFonts w:asciiTheme="minorHAnsi" w:hAnsiTheme="minorHAnsi" w:cstheme="minorHAnsi"/>
          <w:spacing w:val="20"/>
        </w:rPr>
      </w:pPr>
      <w:r w:rsidRPr="00AA6D75">
        <w:rPr>
          <w:rFonts w:asciiTheme="minorHAnsi" w:hAnsiTheme="minorHAnsi" w:cstheme="minorHAnsi"/>
          <w:spacing w:val="20"/>
        </w:rPr>
        <w:t>§ 3</w:t>
      </w:r>
    </w:p>
    <w:p w14:paraId="4D18C04F" w14:textId="77777777" w:rsidR="008912AA" w:rsidRPr="00AA6D75" w:rsidRDefault="008912AA" w:rsidP="00AA6D75">
      <w:pPr>
        <w:spacing w:line="360" w:lineRule="auto"/>
        <w:contextualSpacing/>
        <w:rPr>
          <w:rFonts w:asciiTheme="minorHAnsi" w:hAnsiTheme="minorHAnsi" w:cstheme="minorHAnsi"/>
          <w:spacing w:val="20"/>
          <w:sz w:val="28"/>
          <w:szCs w:val="28"/>
        </w:rPr>
      </w:pPr>
    </w:p>
    <w:p w14:paraId="49966BF8" w14:textId="77777777" w:rsidR="008912AA" w:rsidRPr="00AA6D75" w:rsidRDefault="008912AA" w:rsidP="00AA6D75">
      <w:pPr>
        <w:pStyle w:val="Akapitzlist"/>
        <w:numPr>
          <w:ilvl w:val="0"/>
          <w:numId w:val="5"/>
        </w:numPr>
        <w:spacing w:line="360" w:lineRule="auto"/>
        <w:ind w:left="426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>Mieszkańcy mają prawo do godnego życia, spokoju, poczucia bezpieczeństwa i ochrony dóbr osobistych. Mają prawo do zachowania samodzielności i wyboru stylu życia</w:t>
      </w:r>
      <w:r w:rsidR="0081475A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w granicach poszanowania uprawnień innych mieszkańców.</w:t>
      </w:r>
    </w:p>
    <w:p w14:paraId="2AB8D7B2" w14:textId="77777777" w:rsidR="0081475A" w:rsidRPr="00AA6D75" w:rsidRDefault="0081475A" w:rsidP="00AA6D75">
      <w:pPr>
        <w:pStyle w:val="Akapitzlist"/>
        <w:numPr>
          <w:ilvl w:val="0"/>
          <w:numId w:val="5"/>
        </w:numPr>
        <w:spacing w:line="360" w:lineRule="auto"/>
        <w:ind w:left="426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>Mieszkańcy mają prawo do pełnego korzystania z dóbr kultury, oświaty i rekreacji w ramach posiadanych przez Dom środków i możliwości, z uwzględnieniem ich stanu zdrowia.</w:t>
      </w:r>
    </w:p>
    <w:p w14:paraId="10378FE6" w14:textId="77777777" w:rsidR="0081475A" w:rsidRPr="00AA6D75" w:rsidRDefault="0081475A" w:rsidP="00AA6D75">
      <w:pPr>
        <w:pStyle w:val="Akapitzlist"/>
        <w:numPr>
          <w:ilvl w:val="0"/>
          <w:numId w:val="5"/>
        </w:numPr>
        <w:spacing w:line="360" w:lineRule="auto"/>
        <w:ind w:left="426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Mieszkańcy mogą posiadać w pokojach własne przedmioty, drobny sprzęt </w:t>
      </w:r>
      <w:r w:rsidR="00BD6086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>gospodarstwa domowego, drobne meble, o ile nie stanowi to zagrożenia dla porządku, spokoju i bezpieczeństwa innych mieszkańców.</w:t>
      </w:r>
    </w:p>
    <w:p w14:paraId="3E9821ED" w14:textId="77777777" w:rsidR="0081475A" w:rsidRPr="00AA6D75" w:rsidRDefault="0081475A" w:rsidP="00AA6D75">
      <w:pPr>
        <w:pStyle w:val="Akapitzlist"/>
        <w:numPr>
          <w:ilvl w:val="0"/>
          <w:numId w:val="5"/>
        </w:numPr>
        <w:spacing w:line="360" w:lineRule="auto"/>
        <w:ind w:left="426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>Mieszkańcy mają zagwarantowane posiłki dietetyczne zgodnie z diet</w:t>
      </w:r>
      <w:r w:rsidR="00AD46A9" w:rsidRPr="00AA6D75">
        <w:rPr>
          <w:rFonts w:asciiTheme="minorHAnsi" w:hAnsiTheme="minorHAnsi" w:cstheme="minorHAnsi"/>
          <w:spacing w:val="20"/>
          <w:sz w:val="28"/>
          <w:szCs w:val="28"/>
        </w:rPr>
        <w:t>ą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zleconą im przez lekarza.</w:t>
      </w:r>
    </w:p>
    <w:p w14:paraId="6D5A63DA" w14:textId="77777777" w:rsidR="0081475A" w:rsidRPr="00AA6D75" w:rsidRDefault="0081475A" w:rsidP="00AA6D75">
      <w:pPr>
        <w:pStyle w:val="Akapitzlist"/>
        <w:numPr>
          <w:ilvl w:val="0"/>
          <w:numId w:val="5"/>
        </w:numPr>
        <w:spacing w:line="360" w:lineRule="auto"/>
        <w:ind w:left="426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>Mieszkańcy Domu mają prawo do organizowania samorządu, który jest reprezento</w:t>
      </w:r>
      <w:r w:rsidR="00AD46A9" w:rsidRPr="00AA6D75">
        <w:rPr>
          <w:rFonts w:asciiTheme="minorHAnsi" w:hAnsiTheme="minorHAnsi" w:cstheme="minorHAnsi"/>
          <w:spacing w:val="20"/>
          <w:sz w:val="28"/>
          <w:szCs w:val="28"/>
        </w:rPr>
        <w:t>wany przez Radę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Mieszkańców Domu.</w:t>
      </w:r>
    </w:p>
    <w:p w14:paraId="3FB58B78" w14:textId="77777777" w:rsidR="0081475A" w:rsidRPr="00AA6D75" w:rsidRDefault="0081475A" w:rsidP="00AA6D75">
      <w:pPr>
        <w:pStyle w:val="Akapitzlist"/>
        <w:numPr>
          <w:ilvl w:val="0"/>
          <w:numId w:val="5"/>
        </w:numPr>
        <w:spacing w:line="360" w:lineRule="auto"/>
        <w:ind w:left="426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>Do zadań Rady Mieszkańców Domu należy w szczególności:</w:t>
      </w:r>
    </w:p>
    <w:p w14:paraId="32B45C60" w14:textId="0B8B5F34" w:rsidR="0081475A" w:rsidRPr="00AA6D75" w:rsidRDefault="0081475A" w:rsidP="00AA6D75">
      <w:pPr>
        <w:pStyle w:val="Akapitzlist"/>
        <w:numPr>
          <w:ilvl w:val="0"/>
          <w:numId w:val="6"/>
        </w:numPr>
        <w:spacing w:line="360" w:lineRule="auto"/>
        <w:ind w:left="709" w:hanging="283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pomoc i współpraca z </w:t>
      </w:r>
      <w:r w:rsidR="0067061F" w:rsidRPr="00AA6D75">
        <w:rPr>
          <w:rFonts w:asciiTheme="minorHAnsi" w:hAnsiTheme="minorHAnsi" w:cstheme="minorHAnsi"/>
          <w:spacing w:val="20"/>
          <w:sz w:val="28"/>
          <w:szCs w:val="28"/>
        </w:rPr>
        <w:t>Dyrektorem Domu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w kształ</w:t>
      </w:r>
      <w:r w:rsidR="00EE3F05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towaniu i rozwijaniu właściwych 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stosunków między personelem a 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lastRenderedPageBreak/>
        <w:t>mie</w:t>
      </w:r>
      <w:r w:rsidR="00EE3F05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szkańcami, w tworzeniu warunków 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>sprzyjają</w:t>
      </w:r>
      <w:r w:rsidR="00E5103A" w:rsidRPr="00AA6D75">
        <w:rPr>
          <w:rFonts w:asciiTheme="minorHAnsi" w:hAnsiTheme="minorHAnsi" w:cstheme="minorHAnsi"/>
          <w:spacing w:val="20"/>
          <w:sz w:val="28"/>
          <w:szCs w:val="28"/>
        </w:rPr>
        <w:t>cy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>ch</w:t>
      </w:r>
      <w:r w:rsidR="00E5103A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dobremu współżyciu wśród mieszkańców Domu,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</w:p>
    <w:p w14:paraId="4C48AA49" w14:textId="77777777" w:rsidR="00E5103A" w:rsidRPr="00AA6D75" w:rsidRDefault="00E5103A" w:rsidP="00AA6D75">
      <w:pPr>
        <w:pStyle w:val="Akapitzlist"/>
        <w:numPr>
          <w:ilvl w:val="0"/>
          <w:numId w:val="6"/>
        </w:numPr>
        <w:spacing w:line="360" w:lineRule="auto"/>
        <w:ind w:left="709" w:hanging="283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>zgłaszanie wniosków i współpraca w sprawach:</w:t>
      </w:r>
    </w:p>
    <w:p w14:paraId="1AB9A370" w14:textId="23593A10" w:rsidR="00E5103A" w:rsidRPr="00AA6D75" w:rsidRDefault="00E5103A" w:rsidP="00AA6D75">
      <w:pPr>
        <w:pStyle w:val="Akapitzlist"/>
        <w:numPr>
          <w:ilvl w:val="0"/>
          <w:numId w:val="1"/>
        </w:numPr>
        <w:spacing w:line="360" w:lineRule="auto"/>
        <w:ind w:left="1134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zaspokajania potrzeb kulturalnych i bytowych, uczestnictwa w różnych  formach aktywności terapeutycznej, organizowania imprez, uroczystości i rocznic, </w:t>
      </w:r>
    </w:p>
    <w:p w14:paraId="5EBFCF43" w14:textId="77777777" w:rsidR="00E5103A" w:rsidRPr="00AA6D75" w:rsidRDefault="00E5103A" w:rsidP="00AA6D75">
      <w:pPr>
        <w:pStyle w:val="Akapitzlist"/>
        <w:numPr>
          <w:ilvl w:val="0"/>
          <w:numId w:val="1"/>
        </w:numPr>
        <w:spacing w:line="360" w:lineRule="auto"/>
        <w:ind w:left="1134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>rodzaju i zakresu współpracy z mieszkańcami i pracownikami placówek  opiekuńczych,</w:t>
      </w:r>
    </w:p>
    <w:p w14:paraId="7F7F136E" w14:textId="7CD00DCD" w:rsidR="00E5103A" w:rsidRPr="00AA6D75" w:rsidRDefault="00E5103A" w:rsidP="00AA6D75">
      <w:pPr>
        <w:pStyle w:val="Akapitzlist"/>
        <w:numPr>
          <w:ilvl w:val="0"/>
          <w:numId w:val="1"/>
        </w:numPr>
        <w:spacing w:line="360" w:lineRule="auto"/>
        <w:ind w:left="1134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>organizowania opieki nad mieszkańcami w przypadkach ich dłuższego pobytu w szpitalu poprzez odwiedzanie chorych, a jeżeli szpital położony jest dalej przesyłanie listów, drobnych  upominków, itd., aby w czasie pobytu w szpitalu mieszkaniec Domu nie czuł się osamotniony i opuszczony</w:t>
      </w:r>
      <w:r w:rsidR="004542DB" w:rsidRPr="00AA6D75">
        <w:rPr>
          <w:rFonts w:asciiTheme="minorHAnsi" w:hAnsiTheme="minorHAnsi" w:cstheme="minorHAnsi"/>
          <w:spacing w:val="20"/>
          <w:sz w:val="28"/>
          <w:szCs w:val="28"/>
        </w:rPr>
        <w:t>,</w:t>
      </w:r>
    </w:p>
    <w:p w14:paraId="491957D9" w14:textId="54AE6F5A" w:rsidR="00A65FBE" w:rsidRPr="00AA6D75" w:rsidRDefault="00E5103A" w:rsidP="00AA6D75">
      <w:pPr>
        <w:pStyle w:val="Akapitzlist"/>
        <w:numPr>
          <w:ilvl w:val="0"/>
          <w:numId w:val="1"/>
        </w:numPr>
        <w:spacing w:line="360" w:lineRule="auto"/>
        <w:ind w:left="1134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>kontaktów ze środowiskiem lokalnym</w:t>
      </w:r>
      <w:r w:rsidR="004542DB" w:rsidRPr="00AA6D75">
        <w:rPr>
          <w:rFonts w:asciiTheme="minorHAnsi" w:hAnsiTheme="minorHAnsi" w:cstheme="minorHAnsi"/>
          <w:spacing w:val="20"/>
          <w:sz w:val="28"/>
          <w:szCs w:val="28"/>
        </w:rPr>
        <w:t>.</w:t>
      </w:r>
    </w:p>
    <w:p w14:paraId="6C4C0775" w14:textId="77777777" w:rsidR="00EE3F05" w:rsidRPr="00AA6D75" w:rsidRDefault="00EE3F05" w:rsidP="00AA6D75">
      <w:pPr>
        <w:pStyle w:val="Akapitzlist"/>
        <w:spacing w:line="360" w:lineRule="auto"/>
        <w:ind w:left="1134"/>
        <w:rPr>
          <w:rFonts w:asciiTheme="minorHAnsi" w:hAnsiTheme="minorHAnsi" w:cstheme="minorHAnsi"/>
          <w:spacing w:val="20"/>
          <w:sz w:val="28"/>
          <w:szCs w:val="28"/>
        </w:rPr>
      </w:pPr>
    </w:p>
    <w:p w14:paraId="3BC6F55C" w14:textId="6921A392" w:rsidR="006C1728" w:rsidRPr="00AA6D75" w:rsidRDefault="006C1728" w:rsidP="00AA6D75">
      <w:pPr>
        <w:pStyle w:val="Akapitzlist"/>
        <w:numPr>
          <w:ilvl w:val="0"/>
          <w:numId w:val="4"/>
        </w:numPr>
        <w:spacing w:line="360" w:lineRule="auto"/>
        <w:ind w:left="426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Mieszkańcy Domu mogą przyjmować krewnych i znajomych we wszystkie dni tygodnia w godzinach </w:t>
      </w:r>
      <w:r w:rsidR="00BA2E5D" w:rsidRPr="00AA6D75">
        <w:rPr>
          <w:rFonts w:asciiTheme="minorHAnsi" w:hAnsiTheme="minorHAnsi" w:cstheme="minorHAnsi"/>
          <w:color w:val="000000" w:themeColor="text1"/>
          <w:spacing w:val="20"/>
          <w:sz w:val="28"/>
          <w:szCs w:val="28"/>
        </w:rPr>
        <w:t xml:space="preserve">od </w:t>
      </w:r>
      <w:r w:rsidR="00CF1DF1" w:rsidRPr="00AA6D75">
        <w:rPr>
          <w:rFonts w:asciiTheme="minorHAnsi" w:hAnsiTheme="minorHAnsi" w:cstheme="minorHAnsi"/>
          <w:spacing w:val="20"/>
          <w:sz w:val="28"/>
          <w:szCs w:val="28"/>
        </w:rPr>
        <w:t>8</w:t>
      </w:r>
      <w:r w:rsidR="00BA2E5D" w:rsidRPr="00AA6D75">
        <w:rPr>
          <w:rFonts w:asciiTheme="minorHAnsi" w:hAnsiTheme="minorHAnsi" w:cstheme="minorHAnsi"/>
          <w:spacing w:val="20"/>
          <w:sz w:val="28"/>
          <w:szCs w:val="28"/>
          <w:vertAlign w:val="superscript"/>
        </w:rPr>
        <w:t>00</w:t>
      </w:r>
      <w:r w:rsidR="00BA2E5D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 do 22</w:t>
      </w:r>
      <w:r w:rsidR="00BA2E5D" w:rsidRPr="00AA6D75">
        <w:rPr>
          <w:rFonts w:asciiTheme="minorHAnsi" w:hAnsiTheme="minorHAnsi" w:cstheme="minorHAnsi"/>
          <w:spacing w:val="20"/>
          <w:sz w:val="28"/>
          <w:szCs w:val="28"/>
          <w:vertAlign w:val="superscript"/>
        </w:rPr>
        <w:t>00</w:t>
      </w:r>
      <w:r w:rsidRPr="00AA6D75">
        <w:rPr>
          <w:rFonts w:asciiTheme="minorHAnsi" w:hAnsiTheme="minorHAnsi" w:cstheme="minorHAnsi"/>
          <w:color w:val="C00000"/>
          <w:spacing w:val="20"/>
          <w:sz w:val="28"/>
          <w:szCs w:val="28"/>
        </w:rPr>
        <w:t xml:space="preserve">. </w:t>
      </w:r>
      <w:r w:rsidR="005B0FFB" w:rsidRPr="00AA6D75">
        <w:rPr>
          <w:rFonts w:asciiTheme="minorHAnsi" w:hAnsiTheme="minorHAnsi" w:cstheme="minorHAnsi"/>
          <w:spacing w:val="20"/>
          <w:sz w:val="28"/>
          <w:szCs w:val="28"/>
        </w:rPr>
        <w:t>W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uzasadnionych wypadkach Dyrektor Domu może zmienić godziny </w:t>
      </w:r>
      <w:r w:rsidR="005B0FFB" w:rsidRPr="00AA6D75">
        <w:rPr>
          <w:rFonts w:asciiTheme="minorHAnsi" w:hAnsiTheme="minorHAnsi" w:cstheme="minorHAnsi"/>
          <w:spacing w:val="20"/>
          <w:sz w:val="28"/>
          <w:szCs w:val="28"/>
        </w:rPr>
        <w:t>odwiedzin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>.</w:t>
      </w:r>
      <w:r w:rsidR="00B12549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  <w:r w:rsidR="004A3BAE" w:rsidRPr="00AA6D75">
        <w:rPr>
          <w:rFonts w:asciiTheme="minorHAnsi" w:hAnsiTheme="minorHAnsi" w:cstheme="minorHAnsi"/>
          <w:spacing w:val="20"/>
          <w:sz w:val="28"/>
          <w:szCs w:val="28"/>
        </w:rPr>
        <w:t>Zasady</w:t>
      </w:r>
      <w:r w:rsidR="00B12549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odwiedzin </w:t>
      </w:r>
      <w:r w:rsidR="004542DB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reguluje </w:t>
      </w:r>
      <w:r w:rsidR="00B12549" w:rsidRPr="00AA6D75">
        <w:rPr>
          <w:rFonts w:asciiTheme="minorHAnsi" w:hAnsiTheme="minorHAnsi" w:cstheme="minorHAnsi"/>
          <w:spacing w:val="20"/>
          <w:sz w:val="28"/>
          <w:szCs w:val="28"/>
        </w:rPr>
        <w:t>zał</w:t>
      </w:r>
      <w:r w:rsidR="004542DB" w:rsidRPr="00AA6D75">
        <w:rPr>
          <w:rFonts w:asciiTheme="minorHAnsi" w:hAnsiTheme="minorHAnsi" w:cstheme="minorHAnsi"/>
          <w:spacing w:val="20"/>
          <w:sz w:val="28"/>
          <w:szCs w:val="28"/>
        </w:rPr>
        <w:t>ącznik N</w:t>
      </w:r>
      <w:r w:rsidR="00CF1DF1" w:rsidRPr="00AA6D75">
        <w:rPr>
          <w:rFonts w:asciiTheme="minorHAnsi" w:hAnsiTheme="minorHAnsi" w:cstheme="minorHAnsi"/>
          <w:spacing w:val="20"/>
          <w:sz w:val="28"/>
          <w:szCs w:val="28"/>
        </w:rPr>
        <w:t>r 2</w:t>
      </w:r>
      <w:r w:rsidR="004542DB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do regulaminu.</w:t>
      </w:r>
    </w:p>
    <w:p w14:paraId="5ABFACF4" w14:textId="77777777" w:rsidR="002828D1" w:rsidRPr="00AA6D75" w:rsidRDefault="002828D1" w:rsidP="00AA6D75">
      <w:pPr>
        <w:spacing w:line="360" w:lineRule="auto"/>
        <w:contextualSpacing/>
        <w:rPr>
          <w:rFonts w:asciiTheme="minorHAnsi" w:hAnsiTheme="minorHAnsi" w:cstheme="minorHAnsi"/>
          <w:spacing w:val="20"/>
          <w:sz w:val="28"/>
          <w:szCs w:val="28"/>
        </w:rPr>
      </w:pPr>
    </w:p>
    <w:p w14:paraId="065AE104" w14:textId="77777777" w:rsidR="00CD2D70" w:rsidRPr="00AA6D75" w:rsidRDefault="002828D1" w:rsidP="00AA6D75">
      <w:pPr>
        <w:pStyle w:val="Nagwek2"/>
        <w:spacing w:line="360" w:lineRule="auto"/>
        <w:rPr>
          <w:rFonts w:asciiTheme="minorHAnsi" w:hAnsiTheme="minorHAnsi" w:cstheme="minorHAnsi"/>
          <w:spacing w:val="20"/>
        </w:rPr>
      </w:pPr>
      <w:r w:rsidRPr="00AA6D75">
        <w:rPr>
          <w:rFonts w:asciiTheme="minorHAnsi" w:hAnsiTheme="minorHAnsi" w:cstheme="minorHAnsi"/>
          <w:spacing w:val="20"/>
        </w:rPr>
        <w:t>§ 4</w:t>
      </w:r>
    </w:p>
    <w:p w14:paraId="6776F7CB" w14:textId="77777777" w:rsidR="00CD2D70" w:rsidRPr="00AA6D75" w:rsidRDefault="00CD2D70" w:rsidP="00AA6D75">
      <w:pPr>
        <w:spacing w:line="360" w:lineRule="auto"/>
        <w:contextualSpacing/>
        <w:rPr>
          <w:rFonts w:asciiTheme="minorHAnsi" w:hAnsiTheme="minorHAnsi" w:cstheme="minorHAnsi"/>
          <w:spacing w:val="20"/>
          <w:sz w:val="28"/>
          <w:szCs w:val="28"/>
        </w:rPr>
      </w:pPr>
    </w:p>
    <w:p w14:paraId="5A0D206E" w14:textId="6B303DDC" w:rsidR="003D289A" w:rsidRPr="00AA6D75" w:rsidRDefault="002828D1" w:rsidP="00AA6D75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Mieszkańcy </w:t>
      </w:r>
      <w:r w:rsidR="004542DB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Domu 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>powinni przestrzegać następujących zasad:</w:t>
      </w:r>
    </w:p>
    <w:p w14:paraId="44A1F533" w14:textId="77777777" w:rsidR="002828D1" w:rsidRPr="00AA6D75" w:rsidRDefault="002828D1" w:rsidP="00AA6D75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>dbać o estetykę i kulturę w miejscu zamieszkania,</w:t>
      </w:r>
    </w:p>
    <w:p w14:paraId="14488C2F" w14:textId="77777777" w:rsidR="002828D1" w:rsidRPr="00AA6D75" w:rsidRDefault="002828D1" w:rsidP="00AA6D75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lastRenderedPageBreak/>
        <w:t>przestrzegać czystości i higieny osobistej</w:t>
      </w:r>
      <w:r w:rsidR="004542DB" w:rsidRPr="00AA6D75">
        <w:rPr>
          <w:rFonts w:asciiTheme="minorHAnsi" w:hAnsiTheme="minorHAnsi" w:cstheme="minorHAnsi"/>
          <w:spacing w:val="20"/>
          <w:sz w:val="28"/>
          <w:szCs w:val="28"/>
        </w:rPr>
        <w:t>,</w:t>
      </w:r>
    </w:p>
    <w:p w14:paraId="3E3694B5" w14:textId="77777777" w:rsidR="002828D1" w:rsidRPr="00AA6D75" w:rsidRDefault="002828D1" w:rsidP="00AA6D75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>przychodzić na posiłki w określonym czasie</w:t>
      </w:r>
      <w:r w:rsidR="004542DB" w:rsidRPr="00AA6D75">
        <w:rPr>
          <w:rFonts w:asciiTheme="minorHAnsi" w:hAnsiTheme="minorHAnsi" w:cstheme="minorHAnsi"/>
          <w:spacing w:val="20"/>
          <w:sz w:val="28"/>
          <w:szCs w:val="28"/>
        </w:rPr>
        <w:t>,</w:t>
      </w:r>
    </w:p>
    <w:p w14:paraId="4EF3AEFB" w14:textId="34C20E51" w:rsidR="002828D1" w:rsidRPr="00AA6D75" w:rsidRDefault="002828D1" w:rsidP="00AA6D75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color w:val="000000" w:themeColor="text1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przebywać w Domu </w:t>
      </w:r>
      <w:r w:rsidRPr="00AA6D75">
        <w:rPr>
          <w:rFonts w:asciiTheme="minorHAnsi" w:hAnsiTheme="minorHAnsi" w:cstheme="minorHAnsi"/>
          <w:color w:val="000000" w:themeColor="text1"/>
          <w:spacing w:val="20"/>
          <w:sz w:val="28"/>
          <w:szCs w:val="28"/>
        </w:rPr>
        <w:t>w godzinach noc</w:t>
      </w:r>
      <w:r w:rsidR="00BA2E5D" w:rsidRPr="00AA6D75">
        <w:rPr>
          <w:rFonts w:asciiTheme="minorHAnsi" w:hAnsiTheme="minorHAnsi" w:cstheme="minorHAnsi"/>
          <w:color w:val="000000" w:themeColor="text1"/>
          <w:spacing w:val="20"/>
          <w:sz w:val="28"/>
          <w:szCs w:val="28"/>
        </w:rPr>
        <w:t>nych, tj. między 22</w:t>
      </w:r>
      <w:r w:rsidR="007F704D" w:rsidRPr="00AA6D75">
        <w:rPr>
          <w:rFonts w:asciiTheme="minorHAnsi" w:hAnsiTheme="minorHAnsi" w:cstheme="minorHAnsi"/>
          <w:color w:val="000000" w:themeColor="text1"/>
          <w:spacing w:val="20"/>
          <w:sz w:val="28"/>
          <w:szCs w:val="28"/>
          <w:vertAlign w:val="superscript"/>
        </w:rPr>
        <w:t>00</w:t>
      </w:r>
      <w:r w:rsidRPr="00AA6D75">
        <w:rPr>
          <w:rFonts w:asciiTheme="minorHAnsi" w:hAnsiTheme="minorHAnsi" w:cstheme="minorHAnsi"/>
          <w:color w:val="000000" w:themeColor="text1"/>
          <w:spacing w:val="20"/>
          <w:sz w:val="28"/>
          <w:szCs w:val="28"/>
        </w:rPr>
        <w:t xml:space="preserve"> </w:t>
      </w:r>
      <w:r w:rsidR="007F704D" w:rsidRPr="00AA6D75">
        <w:rPr>
          <w:rFonts w:asciiTheme="minorHAnsi" w:hAnsiTheme="minorHAnsi" w:cstheme="minorHAnsi"/>
          <w:color w:val="000000" w:themeColor="text1"/>
          <w:spacing w:val="20"/>
          <w:sz w:val="28"/>
          <w:szCs w:val="28"/>
        </w:rPr>
        <w:t>-</w:t>
      </w:r>
      <w:r w:rsidR="00BA2E5D" w:rsidRPr="00AA6D75">
        <w:rPr>
          <w:rFonts w:asciiTheme="minorHAnsi" w:hAnsiTheme="minorHAnsi" w:cstheme="minorHAnsi"/>
          <w:color w:val="000000" w:themeColor="text1"/>
          <w:spacing w:val="20"/>
          <w:sz w:val="28"/>
          <w:szCs w:val="28"/>
        </w:rPr>
        <w:t xml:space="preserve"> 6</w:t>
      </w:r>
      <w:r w:rsidR="007F704D" w:rsidRPr="00AA6D75">
        <w:rPr>
          <w:rFonts w:asciiTheme="minorHAnsi" w:hAnsiTheme="minorHAnsi" w:cstheme="minorHAnsi"/>
          <w:color w:val="000000" w:themeColor="text1"/>
          <w:spacing w:val="20"/>
          <w:sz w:val="28"/>
          <w:szCs w:val="28"/>
          <w:vertAlign w:val="superscript"/>
        </w:rPr>
        <w:t>00</w:t>
      </w:r>
      <w:r w:rsidR="004542DB" w:rsidRPr="00AA6D75">
        <w:rPr>
          <w:rFonts w:asciiTheme="minorHAnsi" w:hAnsiTheme="minorHAnsi" w:cstheme="minorHAnsi"/>
          <w:color w:val="000000" w:themeColor="text1"/>
          <w:spacing w:val="20"/>
          <w:sz w:val="28"/>
          <w:szCs w:val="28"/>
        </w:rPr>
        <w:t>,</w:t>
      </w:r>
    </w:p>
    <w:p w14:paraId="758CBB1B" w14:textId="13AC1AC3" w:rsidR="002828D1" w:rsidRPr="00AA6D75" w:rsidRDefault="002828D1" w:rsidP="00AA6D75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>przestrzegać ciszy nocnej, która obowiązuje w godzinach 22</w:t>
      </w:r>
      <w:r w:rsidR="007F704D" w:rsidRPr="00AA6D75">
        <w:rPr>
          <w:rFonts w:asciiTheme="minorHAnsi" w:hAnsiTheme="minorHAnsi" w:cstheme="minorHAnsi"/>
          <w:spacing w:val="20"/>
          <w:sz w:val="28"/>
          <w:szCs w:val="28"/>
          <w:vertAlign w:val="superscript"/>
        </w:rPr>
        <w:t>00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  <w:r w:rsidR="007F704D" w:rsidRPr="00AA6D75">
        <w:rPr>
          <w:rFonts w:asciiTheme="minorHAnsi" w:hAnsiTheme="minorHAnsi" w:cstheme="minorHAnsi"/>
          <w:spacing w:val="20"/>
          <w:sz w:val="28"/>
          <w:szCs w:val="28"/>
        </w:rPr>
        <w:t>-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6</w:t>
      </w:r>
      <w:r w:rsidR="007F704D" w:rsidRPr="00AA6D75">
        <w:rPr>
          <w:rFonts w:asciiTheme="minorHAnsi" w:hAnsiTheme="minorHAnsi" w:cstheme="minorHAnsi"/>
          <w:spacing w:val="20"/>
          <w:sz w:val="28"/>
          <w:szCs w:val="28"/>
          <w:vertAlign w:val="superscript"/>
        </w:rPr>
        <w:t>00</w:t>
      </w:r>
      <w:r w:rsidR="004542DB" w:rsidRPr="00AA6D75">
        <w:rPr>
          <w:rFonts w:asciiTheme="minorHAnsi" w:hAnsiTheme="minorHAnsi" w:cstheme="minorHAnsi"/>
          <w:spacing w:val="20"/>
          <w:sz w:val="28"/>
          <w:szCs w:val="28"/>
        </w:rPr>
        <w:t>.</w:t>
      </w:r>
    </w:p>
    <w:p w14:paraId="2E35982E" w14:textId="77777777" w:rsidR="004C5201" w:rsidRPr="00AA6D75" w:rsidRDefault="004C5201" w:rsidP="00AA6D75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>W uzgodnieniu z Dyrektorem mieszkaniec Domu może okresowo przebywać poza Domem. Za czas nie</w:t>
      </w:r>
      <w:r w:rsidR="00237AB1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obecności nieprzekraczającej 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>21 dni w ciągu roku kalendarzowego następuje zwrot kosztów pobytu. Za pozostałe dni nieobecności mieszkaniec ponosi pełną odpłatność.</w:t>
      </w:r>
    </w:p>
    <w:p w14:paraId="591BF294" w14:textId="4C8B5C71" w:rsidR="004C5201" w:rsidRPr="00AA6D75" w:rsidRDefault="004C5201" w:rsidP="00AA6D75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>W okresie przebywania mieszkańca poza Domem</w:t>
      </w:r>
      <w:r w:rsidR="00C82C38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(pobyt u rodziny, znajomych) Dyrektor nie ponosi odpowiedzialności za jego bezpieczeństwo, postępowanie i ewentualne szkody wyrządzone przez </w:t>
      </w:r>
      <w:r w:rsidR="00AD46A9" w:rsidRPr="00AA6D75">
        <w:rPr>
          <w:rFonts w:asciiTheme="minorHAnsi" w:hAnsiTheme="minorHAnsi" w:cstheme="minorHAnsi"/>
          <w:spacing w:val="20"/>
          <w:sz w:val="28"/>
          <w:szCs w:val="28"/>
        </w:rPr>
        <w:t>n</w:t>
      </w:r>
      <w:r w:rsidR="00C82C38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iego w tym czasie. W razie opuszczenia Domu przez mieszkańca na okres dłuższy niż 24 godziny, bez poinformowania o miejscu i czasie nieobecności, </w:t>
      </w:r>
      <w:r w:rsidR="00237AB1" w:rsidRPr="00AA6D75">
        <w:rPr>
          <w:rFonts w:asciiTheme="minorHAnsi" w:hAnsiTheme="minorHAnsi" w:cstheme="minorHAnsi"/>
          <w:spacing w:val="20"/>
          <w:sz w:val="28"/>
          <w:szCs w:val="28"/>
        </w:rPr>
        <w:t>za</w:t>
      </w:r>
      <w:r w:rsidR="00C82C38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wiadamia się Komendę </w:t>
      </w:r>
      <w:r w:rsidR="003525FE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Miejską </w:t>
      </w:r>
      <w:r w:rsidR="00C82C38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Policji. </w:t>
      </w:r>
    </w:p>
    <w:p w14:paraId="46909832" w14:textId="77777777" w:rsidR="00AA6D75" w:rsidRPr="00AA6D75" w:rsidRDefault="000166A7" w:rsidP="00531036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Theme="minorHAnsi" w:hAnsiTheme="minorHAnsi" w:cstheme="minorHAnsi"/>
          <w:spacing w:val="20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Wyjścia poza teren Domu i </w:t>
      </w:r>
      <w:r w:rsidR="003525FE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zasady korzystania z 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>u</w:t>
      </w:r>
      <w:r w:rsidR="00BA2E5D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rlopów reguluje procedura </w:t>
      </w:r>
      <w:r w:rsidR="00CF1DF1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  <w:r w:rsidR="003525FE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opisana w załączniku </w:t>
      </w:r>
      <w:r w:rsidR="00CF1DF1" w:rsidRPr="00AA6D75">
        <w:rPr>
          <w:rFonts w:asciiTheme="minorHAnsi" w:hAnsiTheme="minorHAnsi" w:cstheme="minorHAnsi"/>
          <w:spacing w:val="20"/>
          <w:sz w:val="28"/>
          <w:szCs w:val="28"/>
        </w:rPr>
        <w:t>Nr 3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do </w:t>
      </w:r>
      <w:r w:rsidR="003525FE" w:rsidRPr="00AA6D75">
        <w:rPr>
          <w:rFonts w:asciiTheme="minorHAnsi" w:hAnsiTheme="minorHAnsi" w:cstheme="minorHAnsi"/>
          <w:spacing w:val="20"/>
          <w:sz w:val="28"/>
          <w:szCs w:val="28"/>
        </w:rPr>
        <w:t>r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>egulaminu</w:t>
      </w:r>
      <w:r w:rsidR="003525FE" w:rsidRPr="00AA6D75">
        <w:rPr>
          <w:rFonts w:asciiTheme="minorHAnsi" w:hAnsiTheme="minorHAnsi" w:cstheme="minorHAnsi"/>
          <w:spacing w:val="20"/>
          <w:sz w:val="28"/>
          <w:szCs w:val="28"/>
        </w:rPr>
        <w:t>.</w:t>
      </w:r>
    </w:p>
    <w:p w14:paraId="0FC1999C" w14:textId="1E373247" w:rsidR="00643F66" w:rsidRPr="00AA6D75" w:rsidRDefault="006F5045" w:rsidP="00AA6D75">
      <w:pPr>
        <w:spacing w:line="360" w:lineRule="auto"/>
        <w:ind w:left="66"/>
        <w:rPr>
          <w:rFonts w:asciiTheme="minorHAnsi" w:hAnsiTheme="minorHAnsi" w:cstheme="minorHAnsi"/>
          <w:spacing w:val="20"/>
        </w:rPr>
      </w:pPr>
      <w:r w:rsidRPr="00AA6D75">
        <w:rPr>
          <w:rFonts w:asciiTheme="minorHAnsi" w:hAnsiTheme="minorHAnsi" w:cstheme="minorHAnsi"/>
          <w:spacing w:val="20"/>
        </w:rPr>
        <w:t>§ 5</w:t>
      </w:r>
    </w:p>
    <w:p w14:paraId="112EBC42" w14:textId="77777777" w:rsidR="00643F66" w:rsidRPr="00AA6D75" w:rsidRDefault="00643F66" w:rsidP="00AA6D75">
      <w:pPr>
        <w:spacing w:line="360" w:lineRule="auto"/>
        <w:contextualSpacing/>
        <w:rPr>
          <w:rFonts w:asciiTheme="minorHAnsi" w:hAnsiTheme="minorHAnsi" w:cstheme="minorHAnsi"/>
          <w:spacing w:val="20"/>
          <w:sz w:val="28"/>
          <w:szCs w:val="28"/>
        </w:rPr>
      </w:pPr>
    </w:p>
    <w:p w14:paraId="48F8E780" w14:textId="2DB75069" w:rsidR="00643F66" w:rsidRPr="00AA6D75" w:rsidRDefault="00643F66" w:rsidP="00AA6D75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Mieszkaniec Domu może złożyć do depozytu przedmioty niebędące w codziennym użytku oraz wszystkie przedmioty 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lastRenderedPageBreak/>
        <w:t>wartościowe. Dyrek</w:t>
      </w:r>
      <w:r w:rsidR="008D5327" w:rsidRPr="00AA6D75">
        <w:rPr>
          <w:rFonts w:asciiTheme="minorHAnsi" w:hAnsiTheme="minorHAnsi" w:cstheme="minorHAnsi"/>
          <w:spacing w:val="20"/>
          <w:sz w:val="28"/>
          <w:szCs w:val="28"/>
        </w:rPr>
        <w:t>tor Domu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nie ponosi odpowiedzialności za przedmioty wartościowe niezłożone do depozytu.</w:t>
      </w:r>
    </w:p>
    <w:p w14:paraId="0FD5E3D5" w14:textId="1D296C4D" w:rsidR="00643F66" w:rsidRPr="00AA6D75" w:rsidRDefault="00643F66" w:rsidP="00AA6D75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Mieszkańcy Domu dla poprawy bądź zachowania możliwie jak najlepszego stanu zdrowia i samopoczucia </w:t>
      </w:r>
      <w:r w:rsidR="008D5327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mają możliwość 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>korzysta</w:t>
      </w:r>
      <w:r w:rsidR="008D5327" w:rsidRPr="00AA6D75">
        <w:rPr>
          <w:rFonts w:asciiTheme="minorHAnsi" w:hAnsiTheme="minorHAnsi" w:cstheme="minorHAnsi"/>
          <w:spacing w:val="20"/>
          <w:sz w:val="28"/>
          <w:szCs w:val="28"/>
        </w:rPr>
        <w:t>nia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z usług świadczonych przez Dom w zakresie rehabilitacji leczniczej, działalności socjalnej i kulturalnej oraz innych dostępnych form aktywności, dostosowanych do ich stanu zdrowia i możliwości</w:t>
      </w:r>
      <w:r w:rsidR="006F5045" w:rsidRPr="00AA6D75">
        <w:rPr>
          <w:rFonts w:asciiTheme="minorHAnsi" w:hAnsiTheme="minorHAnsi" w:cstheme="minorHAnsi"/>
          <w:spacing w:val="20"/>
          <w:sz w:val="28"/>
          <w:szCs w:val="28"/>
        </w:rPr>
        <w:t>.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</w:p>
    <w:p w14:paraId="1B921D0D" w14:textId="77777777" w:rsidR="006F5045" w:rsidRPr="00AA6D75" w:rsidRDefault="006F5045" w:rsidP="00AA6D75">
      <w:pPr>
        <w:spacing w:line="360" w:lineRule="auto"/>
        <w:contextualSpacing/>
        <w:rPr>
          <w:rFonts w:asciiTheme="minorHAnsi" w:hAnsiTheme="minorHAnsi" w:cstheme="minorHAnsi"/>
          <w:spacing w:val="20"/>
          <w:sz w:val="28"/>
          <w:szCs w:val="28"/>
        </w:rPr>
      </w:pPr>
    </w:p>
    <w:p w14:paraId="4F7137D1" w14:textId="77777777" w:rsidR="006F5045" w:rsidRPr="00AA6D75" w:rsidRDefault="005B0FFB" w:rsidP="00AA6D75">
      <w:pPr>
        <w:pStyle w:val="Nagwek2"/>
        <w:spacing w:line="360" w:lineRule="auto"/>
        <w:rPr>
          <w:rFonts w:asciiTheme="minorHAnsi" w:hAnsiTheme="minorHAnsi" w:cstheme="minorHAnsi"/>
          <w:spacing w:val="20"/>
        </w:rPr>
      </w:pPr>
      <w:r w:rsidRPr="00AA6D75">
        <w:rPr>
          <w:rFonts w:asciiTheme="minorHAnsi" w:hAnsiTheme="minorHAnsi" w:cstheme="minorHAnsi"/>
          <w:spacing w:val="20"/>
        </w:rPr>
        <w:t>§ 6</w:t>
      </w:r>
    </w:p>
    <w:p w14:paraId="45771A54" w14:textId="77777777" w:rsidR="006F5045" w:rsidRPr="00AA6D75" w:rsidRDefault="006F5045" w:rsidP="00AA6D75">
      <w:pPr>
        <w:spacing w:line="360" w:lineRule="auto"/>
        <w:contextualSpacing/>
        <w:rPr>
          <w:rFonts w:asciiTheme="minorHAnsi" w:hAnsiTheme="minorHAnsi" w:cstheme="minorHAnsi"/>
          <w:spacing w:val="20"/>
          <w:sz w:val="28"/>
          <w:szCs w:val="28"/>
        </w:rPr>
      </w:pPr>
    </w:p>
    <w:p w14:paraId="0539D459" w14:textId="592C7AF2" w:rsidR="006F5045" w:rsidRPr="00AA6D75" w:rsidRDefault="006F5045" w:rsidP="00AA6D75">
      <w:pPr>
        <w:spacing w:line="360" w:lineRule="auto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>Dyrektor Domu lub upoważniony przez niego pracownik obowiązany jest do utrzymywania telefonicznego lub korespon</w:t>
      </w:r>
      <w:r w:rsidR="00F8714F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dencyjnego kontaktu z </w:t>
      </w:r>
      <w:r w:rsidR="00717789" w:rsidRPr="00AA6D75">
        <w:rPr>
          <w:rFonts w:asciiTheme="minorHAnsi" w:hAnsiTheme="minorHAnsi" w:cstheme="minorHAnsi"/>
          <w:spacing w:val="20"/>
          <w:sz w:val="28"/>
          <w:szCs w:val="28"/>
        </w:rPr>
        <w:t>członkiem rodziny upoważnionym przez mieszkańca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. Kontakt ten polega na terminowym i wyczerpującym wyjaśnianiu </w:t>
      </w:r>
      <w:r w:rsidR="00717789" w:rsidRPr="00AA6D75">
        <w:rPr>
          <w:rFonts w:asciiTheme="minorHAnsi" w:hAnsiTheme="minorHAnsi" w:cstheme="minorHAnsi"/>
          <w:spacing w:val="20"/>
          <w:sz w:val="28"/>
          <w:szCs w:val="28"/>
        </w:rPr>
        <w:t>lub odpisywaniu na maile</w:t>
      </w:r>
      <w:r w:rsidRPr="00AA6D75">
        <w:rPr>
          <w:rFonts w:asciiTheme="minorHAnsi" w:hAnsiTheme="minorHAnsi" w:cstheme="minorHAnsi"/>
          <w:spacing w:val="20"/>
          <w:sz w:val="28"/>
          <w:szCs w:val="28"/>
          <w:u w:val="single"/>
        </w:rPr>
        <w:t xml:space="preserve"> 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>rodzin, a w szczególności na bieżącym informowaniu o ważnych faktach dotyczących zdrowia, skierowan</w:t>
      </w:r>
      <w:r w:rsidR="00CF1DF1" w:rsidRPr="00AA6D75">
        <w:rPr>
          <w:rFonts w:asciiTheme="minorHAnsi" w:hAnsiTheme="minorHAnsi" w:cstheme="minorHAnsi"/>
          <w:spacing w:val="20"/>
          <w:sz w:val="28"/>
          <w:szCs w:val="28"/>
        </w:rPr>
        <w:t>ia na leczenie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>, przeniesienia do innego domu pomocy społecznej.</w:t>
      </w:r>
      <w:r w:rsidR="00717789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</w:p>
    <w:p w14:paraId="169406EB" w14:textId="77777777" w:rsidR="006F5045" w:rsidRPr="00AA6D75" w:rsidRDefault="006F5045" w:rsidP="00AA6D75">
      <w:pPr>
        <w:spacing w:line="360" w:lineRule="auto"/>
        <w:contextualSpacing/>
        <w:rPr>
          <w:rFonts w:asciiTheme="minorHAnsi" w:hAnsiTheme="minorHAnsi" w:cstheme="minorHAnsi"/>
          <w:spacing w:val="20"/>
          <w:sz w:val="28"/>
          <w:szCs w:val="28"/>
        </w:rPr>
      </w:pPr>
    </w:p>
    <w:p w14:paraId="47DA1BC5" w14:textId="77777777" w:rsidR="006F5045" w:rsidRPr="00AA6D75" w:rsidRDefault="005B0FFB" w:rsidP="00AA6D75">
      <w:pPr>
        <w:pStyle w:val="Nagwek2"/>
        <w:spacing w:line="360" w:lineRule="auto"/>
        <w:rPr>
          <w:rFonts w:asciiTheme="minorHAnsi" w:hAnsiTheme="minorHAnsi" w:cstheme="minorHAnsi"/>
          <w:spacing w:val="20"/>
        </w:rPr>
      </w:pPr>
      <w:r w:rsidRPr="00AA6D75">
        <w:rPr>
          <w:rFonts w:asciiTheme="minorHAnsi" w:hAnsiTheme="minorHAnsi" w:cstheme="minorHAnsi"/>
          <w:spacing w:val="20"/>
        </w:rPr>
        <w:t>§ 7</w:t>
      </w:r>
    </w:p>
    <w:p w14:paraId="15682977" w14:textId="77777777" w:rsidR="006F5045" w:rsidRPr="00AA6D75" w:rsidRDefault="006F5045" w:rsidP="00AA6D75">
      <w:pPr>
        <w:spacing w:line="360" w:lineRule="auto"/>
        <w:contextualSpacing/>
        <w:rPr>
          <w:rFonts w:asciiTheme="minorHAnsi" w:hAnsiTheme="minorHAnsi" w:cstheme="minorHAnsi"/>
          <w:spacing w:val="20"/>
          <w:sz w:val="28"/>
          <w:szCs w:val="28"/>
        </w:rPr>
      </w:pPr>
    </w:p>
    <w:p w14:paraId="580B65FD" w14:textId="77777777" w:rsidR="006F5045" w:rsidRPr="00AA6D75" w:rsidRDefault="006F5045" w:rsidP="00AA6D75">
      <w:pPr>
        <w:pStyle w:val="Akapitzlist"/>
        <w:numPr>
          <w:ilvl w:val="0"/>
          <w:numId w:val="11"/>
        </w:numPr>
        <w:spacing w:line="360" w:lineRule="auto"/>
        <w:ind w:left="426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>Dyrektor Domu winien zapewnić każdemu mieszkańcowi pomoc w załatwianiu jego ważnych spraw osobistych.</w:t>
      </w:r>
    </w:p>
    <w:p w14:paraId="485477BF" w14:textId="77777777" w:rsidR="006F5045" w:rsidRPr="00AA6D75" w:rsidRDefault="006F5045" w:rsidP="00AA6D75">
      <w:pPr>
        <w:pStyle w:val="Akapitzlist"/>
        <w:numPr>
          <w:ilvl w:val="0"/>
          <w:numId w:val="11"/>
        </w:numPr>
        <w:spacing w:line="360" w:lineRule="auto"/>
        <w:ind w:left="426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W przypadku, jeżeli mieszkaniec Domu jest ubezwłasnowolniony kierownictwo Domu powiadamia </w:t>
      </w:r>
      <w:r w:rsidR="00F01651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właściwy Sąd Opiekuńczy o </w:t>
      </w:r>
      <w:r w:rsidR="00F01651" w:rsidRPr="00AA6D75">
        <w:rPr>
          <w:rFonts w:asciiTheme="minorHAnsi" w:hAnsiTheme="minorHAnsi" w:cstheme="minorHAnsi"/>
          <w:spacing w:val="20"/>
          <w:sz w:val="28"/>
          <w:szCs w:val="28"/>
        </w:rPr>
        <w:lastRenderedPageBreak/>
        <w:t>potrzebie przejęcia nad nim faktycznej opieki, jeżeli natomiast zachodzi potrzeba ustanowienia dla mieszkańca Domu opiekuna prawnego lub kuratora, wniosek o wszczęcie postępowania o ubezwłasnowolnienie opracowuje Dyrektor Domu w oparciu o pisemne orzeczenia lekarskie.</w:t>
      </w:r>
    </w:p>
    <w:p w14:paraId="6B82B63F" w14:textId="77777777" w:rsidR="00F01651" w:rsidRPr="00AA6D75" w:rsidRDefault="00F01651" w:rsidP="00AA6D75">
      <w:pPr>
        <w:spacing w:line="360" w:lineRule="auto"/>
        <w:contextualSpacing/>
        <w:rPr>
          <w:rFonts w:asciiTheme="minorHAnsi" w:hAnsiTheme="minorHAnsi" w:cstheme="minorHAnsi"/>
          <w:spacing w:val="20"/>
          <w:sz w:val="28"/>
          <w:szCs w:val="28"/>
        </w:rPr>
      </w:pPr>
    </w:p>
    <w:p w14:paraId="10968341" w14:textId="77777777" w:rsidR="00F01651" w:rsidRPr="00AA6D75" w:rsidRDefault="005C5FE0" w:rsidP="00AA6D75">
      <w:pPr>
        <w:pStyle w:val="Nagwek2"/>
        <w:spacing w:line="360" w:lineRule="auto"/>
        <w:rPr>
          <w:rFonts w:asciiTheme="minorHAnsi" w:hAnsiTheme="minorHAnsi" w:cstheme="minorHAnsi"/>
          <w:spacing w:val="20"/>
        </w:rPr>
      </w:pPr>
      <w:r w:rsidRPr="00AA6D75">
        <w:rPr>
          <w:rFonts w:asciiTheme="minorHAnsi" w:hAnsiTheme="minorHAnsi" w:cstheme="minorHAnsi"/>
          <w:spacing w:val="20"/>
        </w:rPr>
        <w:t>§ 8</w:t>
      </w:r>
    </w:p>
    <w:p w14:paraId="79360B88" w14:textId="77777777" w:rsidR="00F01651" w:rsidRPr="00AA6D75" w:rsidRDefault="00F01651" w:rsidP="00AA6D75">
      <w:pPr>
        <w:spacing w:line="360" w:lineRule="auto"/>
        <w:contextualSpacing/>
        <w:rPr>
          <w:rFonts w:asciiTheme="minorHAnsi" w:hAnsiTheme="minorHAnsi" w:cstheme="minorHAnsi"/>
          <w:spacing w:val="20"/>
          <w:sz w:val="28"/>
          <w:szCs w:val="28"/>
        </w:rPr>
      </w:pPr>
    </w:p>
    <w:p w14:paraId="29656614" w14:textId="77777777" w:rsidR="00F01651" w:rsidRPr="00AA6D75" w:rsidRDefault="00F01651" w:rsidP="00AA6D75">
      <w:pPr>
        <w:pStyle w:val="Akapitzlist"/>
        <w:numPr>
          <w:ilvl w:val="0"/>
          <w:numId w:val="12"/>
        </w:numPr>
        <w:spacing w:line="360" w:lineRule="auto"/>
        <w:ind w:left="426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Sprawy mieszkańców, którzy </w:t>
      </w:r>
      <w:r w:rsidR="005B0FFB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naruszają 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>w sposób rażący</w:t>
      </w:r>
      <w:r w:rsidR="005B0FFB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przepisy regulaminu powinny być indywidualnie załatwiane przez Dyrektora Domu w porozumieniu z Radą Mieszkańców. Dotyczy to w szczególności alkoholizmu, kradzieży, awanturnictwa, bicia współmieszkańców, itp.</w:t>
      </w:r>
    </w:p>
    <w:p w14:paraId="3209E8E7" w14:textId="28B714FB" w:rsidR="005C5FE0" w:rsidRPr="00AA6D75" w:rsidRDefault="005B0FFB" w:rsidP="00AA6D75">
      <w:pPr>
        <w:pStyle w:val="Akapitzlist"/>
        <w:numPr>
          <w:ilvl w:val="0"/>
          <w:numId w:val="12"/>
        </w:numPr>
        <w:spacing w:line="360" w:lineRule="auto"/>
        <w:ind w:left="426"/>
        <w:rPr>
          <w:rFonts w:asciiTheme="minorHAnsi" w:hAnsiTheme="minorHAnsi" w:cstheme="minorHAnsi"/>
          <w:color w:val="FF0000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O ile indywidualnie rozpatrywane sprawy, o których mowa w </w:t>
      </w:r>
      <w:r w:rsidR="008D5327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ust. 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1 nie dają rezultatów, Dyrektor Domu może wystąpić z odpowiednio umotywowanym wnioskiem do Miejskiego Ośrodka </w:t>
      </w:r>
      <w:r w:rsidR="005C5FE0" w:rsidRPr="00AA6D75">
        <w:rPr>
          <w:rFonts w:asciiTheme="minorHAnsi" w:hAnsiTheme="minorHAnsi" w:cstheme="minorHAnsi"/>
          <w:spacing w:val="20"/>
          <w:sz w:val="28"/>
          <w:szCs w:val="28"/>
        </w:rPr>
        <w:t>P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>omocy S</w:t>
      </w:r>
      <w:r w:rsidR="005C5FE0" w:rsidRPr="00AA6D75">
        <w:rPr>
          <w:rFonts w:asciiTheme="minorHAnsi" w:hAnsiTheme="minorHAnsi" w:cstheme="minorHAnsi"/>
          <w:spacing w:val="20"/>
          <w:sz w:val="28"/>
          <w:szCs w:val="28"/>
        </w:rPr>
        <w:t>połecznej o przeniesienie mieszkańca do innego Domu lub podo</w:t>
      </w:r>
      <w:r w:rsidR="00F46FE2" w:rsidRPr="00AA6D75">
        <w:rPr>
          <w:rFonts w:asciiTheme="minorHAnsi" w:hAnsiTheme="minorHAnsi" w:cstheme="minorHAnsi"/>
          <w:spacing w:val="20"/>
          <w:sz w:val="28"/>
          <w:szCs w:val="28"/>
        </w:rPr>
        <w:t>bnej plac</w:t>
      </w:r>
      <w:r w:rsidR="009D053A" w:rsidRPr="00AA6D75">
        <w:rPr>
          <w:rFonts w:asciiTheme="minorHAnsi" w:hAnsiTheme="minorHAnsi" w:cstheme="minorHAnsi"/>
          <w:spacing w:val="20"/>
          <w:sz w:val="28"/>
          <w:szCs w:val="28"/>
        </w:rPr>
        <w:t>ó</w:t>
      </w:r>
      <w:r w:rsidR="005E1A36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wki pomocy społecznej lub wystąpić do MOPS o wydanie decyzji </w:t>
      </w:r>
      <w:r w:rsidR="008D5327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w przedmiocie </w:t>
      </w:r>
      <w:r w:rsidR="005E1A36" w:rsidRPr="00AA6D75">
        <w:rPr>
          <w:rFonts w:asciiTheme="minorHAnsi" w:hAnsiTheme="minorHAnsi" w:cstheme="minorHAnsi"/>
          <w:spacing w:val="20"/>
          <w:sz w:val="28"/>
          <w:szCs w:val="28"/>
        </w:rPr>
        <w:t>uchyl</w:t>
      </w:r>
      <w:r w:rsidR="008D5327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enia decyzji o </w:t>
      </w:r>
      <w:r w:rsidR="005E1A36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skierowaniu, umieszczeniu</w:t>
      </w:r>
      <w:r w:rsidR="008D5327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w tymże Domu</w:t>
      </w:r>
      <w:r w:rsidR="005E1A36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i odpłatności.</w:t>
      </w:r>
    </w:p>
    <w:p w14:paraId="4138C560" w14:textId="34E65E75" w:rsidR="00AA6D75" w:rsidRDefault="00AA6D75">
      <w:pPr>
        <w:rPr>
          <w:rFonts w:asciiTheme="minorHAnsi" w:hAnsiTheme="minorHAnsi" w:cstheme="minorHAnsi"/>
          <w:spacing w:val="20"/>
          <w:sz w:val="28"/>
          <w:szCs w:val="28"/>
        </w:rPr>
      </w:pPr>
      <w:r>
        <w:rPr>
          <w:rFonts w:asciiTheme="minorHAnsi" w:hAnsiTheme="minorHAnsi" w:cstheme="minorHAnsi"/>
          <w:spacing w:val="20"/>
          <w:sz w:val="28"/>
          <w:szCs w:val="28"/>
        </w:rPr>
        <w:br w:type="page"/>
      </w:r>
    </w:p>
    <w:p w14:paraId="39F8DD73" w14:textId="77777777" w:rsidR="009F5B0A" w:rsidRPr="00AA6D75" w:rsidRDefault="009F5B0A" w:rsidP="00AA6D75">
      <w:pPr>
        <w:pStyle w:val="Nagwek2"/>
        <w:spacing w:line="360" w:lineRule="auto"/>
        <w:rPr>
          <w:rFonts w:asciiTheme="minorHAnsi" w:hAnsiTheme="minorHAnsi" w:cstheme="minorHAnsi"/>
          <w:spacing w:val="20"/>
        </w:rPr>
      </w:pPr>
      <w:r w:rsidRPr="00AA6D75">
        <w:rPr>
          <w:rFonts w:asciiTheme="minorHAnsi" w:hAnsiTheme="minorHAnsi" w:cstheme="minorHAnsi"/>
          <w:spacing w:val="20"/>
        </w:rPr>
        <w:t>§ 9</w:t>
      </w:r>
    </w:p>
    <w:p w14:paraId="1B545BFF" w14:textId="77777777" w:rsidR="005C5FE0" w:rsidRPr="00AA6D75" w:rsidRDefault="005C5FE0" w:rsidP="00AA6D75">
      <w:pPr>
        <w:spacing w:line="360" w:lineRule="auto"/>
        <w:rPr>
          <w:rFonts w:asciiTheme="minorHAnsi" w:hAnsiTheme="minorHAnsi" w:cstheme="minorHAnsi"/>
          <w:spacing w:val="20"/>
          <w:sz w:val="28"/>
          <w:szCs w:val="28"/>
        </w:rPr>
      </w:pPr>
    </w:p>
    <w:p w14:paraId="0E5A099A" w14:textId="77777777" w:rsidR="005B0FFB" w:rsidRPr="00AA6D75" w:rsidRDefault="005C5FE0" w:rsidP="00AA6D75">
      <w:pPr>
        <w:spacing w:line="360" w:lineRule="auto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spacing w:val="20"/>
          <w:sz w:val="28"/>
          <w:szCs w:val="28"/>
        </w:rPr>
        <w:lastRenderedPageBreak/>
        <w:t>Palenie papierosów w poko</w:t>
      </w:r>
      <w:r w:rsidR="00BA2E5D" w:rsidRPr="00AA6D75">
        <w:rPr>
          <w:rFonts w:asciiTheme="minorHAnsi" w:hAnsiTheme="minorHAnsi" w:cstheme="minorHAnsi"/>
          <w:spacing w:val="20"/>
          <w:sz w:val="28"/>
          <w:szCs w:val="28"/>
        </w:rPr>
        <w:t>jach mieszkańców i w pokojach pracowników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jest zabronione. Palenie jest dozwolone </w:t>
      </w:r>
      <w:r w:rsidR="009F5B0A" w:rsidRPr="00AA6D75">
        <w:rPr>
          <w:rFonts w:asciiTheme="minorHAnsi" w:hAnsiTheme="minorHAnsi" w:cstheme="minorHAnsi"/>
          <w:spacing w:val="20"/>
          <w:sz w:val="28"/>
          <w:szCs w:val="28"/>
        </w:rPr>
        <w:t>wyłącznie w miejscach do tego wyznaczonych.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</w:p>
    <w:p w14:paraId="2F2F02C2" w14:textId="77777777" w:rsidR="009F5B0A" w:rsidRPr="00AA6D75" w:rsidRDefault="009F5B0A" w:rsidP="00AA6D75">
      <w:pPr>
        <w:spacing w:line="360" w:lineRule="auto"/>
        <w:contextualSpacing/>
        <w:rPr>
          <w:rFonts w:asciiTheme="minorHAnsi" w:hAnsiTheme="minorHAnsi" w:cstheme="minorHAnsi"/>
          <w:spacing w:val="20"/>
          <w:sz w:val="28"/>
          <w:szCs w:val="28"/>
        </w:rPr>
      </w:pPr>
    </w:p>
    <w:p w14:paraId="39898D97" w14:textId="77777777" w:rsidR="009F5B0A" w:rsidRPr="00AA6D75" w:rsidRDefault="00366A90" w:rsidP="00AA6D75">
      <w:pPr>
        <w:pStyle w:val="Nagwek2"/>
        <w:spacing w:line="360" w:lineRule="auto"/>
        <w:rPr>
          <w:rFonts w:asciiTheme="minorHAnsi" w:hAnsiTheme="minorHAnsi" w:cstheme="minorHAnsi"/>
          <w:spacing w:val="20"/>
        </w:rPr>
      </w:pPr>
      <w:r w:rsidRPr="00AA6D75">
        <w:rPr>
          <w:rFonts w:asciiTheme="minorHAnsi" w:hAnsiTheme="minorHAnsi" w:cstheme="minorHAnsi"/>
          <w:spacing w:val="20"/>
        </w:rPr>
        <w:t>§ 10</w:t>
      </w:r>
    </w:p>
    <w:p w14:paraId="6D09ADC6" w14:textId="77777777" w:rsidR="009F5B0A" w:rsidRPr="00AA6D75" w:rsidRDefault="009F5B0A" w:rsidP="00AA6D75">
      <w:pPr>
        <w:spacing w:line="360" w:lineRule="auto"/>
        <w:contextualSpacing/>
        <w:rPr>
          <w:rFonts w:asciiTheme="minorHAnsi" w:hAnsiTheme="minorHAnsi" w:cstheme="minorHAnsi"/>
          <w:spacing w:val="20"/>
          <w:sz w:val="28"/>
          <w:szCs w:val="28"/>
        </w:rPr>
      </w:pPr>
    </w:p>
    <w:p w14:paraId="275C6F8E" w14:textId="7BE01298" w:rsidR="00717789" w:rsidRPr="00AA6D75" w:rsidRDefault="00717789" w:rsidP="00AA6D75">
      <w:pPr>
        <w:spacing w:line="360" w:lineRule="auto"/>
        <w:contextualSpacing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b/>
          <w:spacing w:val="20"/>
          <w:sz w:val="28"/>
          <w:szCs w:val="28"/>
        </w:rPr>
        <w:t xml:space="preserve">1. </w:t>
      </w:r>
      <w:r w:rsidR="009F5B0A" w:rsidRPr="00AA6D75">
        <w:rPr>
          <w:rFonts w:asciiTheme="minorHAnsi" w:hAnsiTheme="minorHAnsi" w:cstheme="minorHAnsi"/>
          <w:spacing w:val="20"/>
          <w:sz w:val="28"/>
          <w:szCs w:val="28"/>
        </w:rPr>
        <w:t>Wnioski, uwagi lub skargi na ewentualne niewłaściwe wykonywanie zadań Domu lub postępowanie personelu</w:t>
      </w:r>
      <w:r w:rsidR="00A8656A" w:rsidRPr="00AA6D75">
        <w:rPr>
          <w:rFonts w:asciiTheme="minorHAnsi" w:hAnsiTheme="minorHAnsi" w:cstheme="minorHAnsi"/>
          <w:spacing w:val="20"/>
          <w:sz w:val="28"/>
          <w:szCs w:val="28"/>
        </w:rPr>
        <w:t>,</w:t>
      </w:r>
      <w:r w:rsidR="009F5B0A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mieszk</w:t>
      </w:r>
      <w:r w:rsidR="005E1A36" w:rsidRPr="00AA6D75">
        <w:rPr>
          <w:rFonts w:asciiTheme="minorHAnsi" w:hAnsiTheme="minorHAnsi" w:cstheme="minorHAnsi"/>
          <w:spacing w:val="20"/>
          <w:sz w:val="28"/>
          <w:szCs w:val="28"/>
        </w:rPr>
        <w:t>ańcy Domu skł</w:t>
      </w:r>
      <w:r w:rsidR="0073714F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adają Dyrektorowi </w:t>
      </w:r>
      <w:r w:rsidR="00255BDE" w:rsidRPr="00AA6D75">
        <w:rPr>
          <w:rFonts w:asciiTheme="minorHAnsi" w:hAnsiTheme="minorHAnsi" w:cstheme="minorHAnsi"/>
          <w:spacing w:val="20"/>
          <w:sz w:val="28"/>
          <w:szCs w:val="28"/>
        </w:rPr>
        <w:t>stosownie do procedury opisanej w załączniku N</w:t>
      </w:r>
      <w:r w:rsidR="0073714F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r 4 </w:t>
      </w:r>
      <w:r w:rsidR="00255BDE" w:rsidRPr="00AA6D75">
        <w:rPr>
          <w:rFonts w:asciiTheme="minorHAnsi" w:hAnsiTheme="minorHAnsi" w:cstheme="minorHAnsi"/>
          <w:spacing w:val="20"/>
          <w:sz w:val="28"/>
          <w:szCs w:val="28"/>
        </w:rPr>
        <w:t>do regulaminu.</w:t>
      </w:r>
      <w:r w:rsidR="007E61F9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</w:p>
    <w:p w14:paraId="20306059" w14:textId="77777777" w:rsidR="00717789" w:rsidRPr="00AA6D75" w:rsidRDefault="00717789" w:rsidP="00AA6D75">
      <w:pPr>
        <w:spacing w:line="360" w:lineRule="auto"/>
        <w:contextualSpacing/>
        <w:rPr>
          <w:rFonts w:asciiTheme="minorHAnsi" w:hAnsiTheme="minorHAnsi" w:cstheme="minorHAnsi"/>
          <w:spacing w:val="20"/>
          <w:sz w:val="28"/>
          <w:szCs w:val="28"/>
        </w:rPr>
      </w:pPr>
    </w:p>
    <w:p w14:paraId="7AECEDED" w14:textId="77777777" w:rsidR="00C54768" w:rsidRPr="00AA6D75" w:rsidRDefault="004A3BAE" w:rsidP="00AA6D75">
      <w:pPr>
        <w:spacing w:line="360" w:lineRule="auto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b/>
          <w:spacing w:val="20"/>
          <w:sz w:val="28"/>
          <w:szCs w:val="28"/>
        </w:rPr>
        <w:t>2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>.</w:t>
      </w:r>
      <w:r w:rsidR="00255BDE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  <w:r w:rsidR="009F5B0A" w:rsidRPr="00AA6D75">
        <w:rPr>
          <w:rFonts w:asciiTheme="minorHAnsi" w:hAnsiTheme="minorHAnsi" w:cstheme="minorHAnsi"/>
          <w:spacing w:val="20"/>
          <w:sz w:val="28"/>
          <w:szCs w:val="28"/>
        </w:rPr>
        <w:t>Drobne uwagi dotyczące bieżących spraw (np. usunięcie usterki), mieszkańcy mają prawo zgłaszać pielęgniarce dyżuruj</w:t>
      </w:r>
      <w:r w:rsidR="0009578D" w:rsidRPr="00AA6D75">
        <w:rPr>
          <w:rFonts w:asciiTheme="minorHAnsi" w:hAnsiTheme="minorHAnsi" w:cstheme="minorHAnsi"/>
          <w:spacing w:val="20"/>
          <w:sz w:val="28"/>
          <w:szCs w:val="28"/>
        </w:rPr>
        <w:t>ącej lub  starsze</w:t>
      </w:r>
      <w:r w:rsidR="00CD235B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mu </w:t>
      </w:r>
      <w:r w:rsidR="0009578D" w:rsidRPr="00AA6D75">
        <w:rPr>
          <w:rFonts w:asciiTheme="minorHAnsi" w:hAnsiTheme="minorHAnsi" w:cstheme="minorHAnsi"/>
          <w:spacing w:val="20"/>
          <w:sz w:val="28"/>
          <w:szCs w:val="28"/>
        </w:rPr>
        <w:t>a</w:t>
      </w:r>
      <w:r w:rsidR="00CD235B" w:rsidRPr="00AA6D75">
        <w:rPr>
          <w:rFonts w:asciiTheme="minorHAnsi" w:hAnsiTheme="minorHAnsi" w:cstheme="minorHAnsi"/>
          <w:spacing w:val="20"/>
          <w:sz w:val="28"/>
          <w:szCs w:val="28"/>
        </w:rPr>
        <w:t>d</w:t>
      </w:r>
      <w:r w:rsidR="0009578D" w:rsidRPr="00AA6D75">
        <w:rPr>
          <w:rFonts w:asciiTheme="minorHAnsi" w:hAnsiTheme="minorHAnsi" w:cstheme="minorHAnsi"/>
          <w:spacing w:val="20"/>
          <w:sz w:val="28"/>
          <w:szCs w:val="28"/>
        </w:rPr>
        <w:t>ministratorowi</w:t>
      </w:r>
      <w:r w:rsidR="009F5B0A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. </w:t>
      </w:r>
    </w:p>
    <w:p w14:paraId="6E7094C1" w14:textId="5E365790" w:rsidR="006F5045" w:rsidRPr="00AA6D75" w:rsidRDefault="004A3BAE" w:rsidP="00AA6D75">
      <w:pPr>
        <w:spacing w:line="360" w:lineRule="auto"/>
        <w:rPr>
          <w:rFonts w:asciiTheme="minorHAnsi" w:hAnsiTheme="minorHAnsi" w:cstheme="minorHAnsi"/>
          <w:spacing w:val="20"/>
          <w:sz w:val="28"/>
          <w:szCs w:val="28"/>
        </w:rPr>
      </w:pPr>
      <w:r w:rsidRPr="00AA6D75">
        <w:rPr>
          <w:rFonts w:asciiTheme="minorHAnsi" w:hAnsiTheme="minorHAnsi" w:cstheme="minorHAnsi"/>
          <w:b/>
          <w:spacing w:val="20"/>
          <w:sz w:val="28"/>
          <w:szCs w:val="28"/>
        </w:rPr>
        <w:t>3</w:t>
      </w:r>
      <w:r w:rsidRPr="00AA6D75">
        <w:rPr>
          <w:rFonts w:asciiTheme="minorHAnsi" w:hAnsiTheme="minorHAnsi" w:cstheme="minorHAnsi"/>
          <w:spacing w:val="20"/>
          <w:sz w:val="28"/>
          <w:szCs w:val="28"/>
        </w:rPr>
        <w:t>.</w:t>
      </w:r>
      <w:r w:rsidR="00255BDE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</w:t>
      </w:r>
      <w:r w:rsidR="009F5B0A" w:rsidRPr="00AA6D75">
        <w:rPr>
          <w:rFonts w:asciiTheme="minorHAnsi" w:hAnsiTheme="minorHAnsi" w:cstheme="minorHAnsi"/>
          <w:spacing w:val="20"/>
          <w:sz w:val="28"/>
          <w:szCs w:val="28"/>
        </w:rPr>
        <w:t>Jeżeli sposób załatwiania skarg budzi wątpliwości lub skarga dotyczy postępowania Dyrektora Domu, mieszkańcy mają prawo zwrócić się do Miejskiego Ośrodka Pomocy Społecznej</w:t>
      </w:r>
      <w:r w:rsidR="00366A90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w Łodzi</w:t>
      </w:r>
      <w:r w:rsidR="00CD235B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i </w:t>
      </w:r>
      <w:r w:rsidR="00DC05C0" w:rsidRPr="00AA6D75">
        <w:rPr>
          <w:rFonts w:asciiTheme="minorHAnsi" w:hAnsiTheme="minorHAnsi" w:cstheme="minorHAnsi"/>
          <w:spacing w:val="20"/>
          <w:sz w:val="28"/>
          <w:szCs w:val="28"/>
        </w:rPr>
        <w:t>do Wydziału Zdrowia i Spraw S</w:t>
      </w:r>
      <w:r w:rsidR="00CD235B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połecznych </w:t>
      </w:r>
      <w:r w:rsidR="00255BDE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Urzędu Miasta Łodzi, jako </w:t>
      </w:r>
      <w:r w:rsidR="00DC05C0" w:rsidRPr="00AA6D75">
        <w:rPr>
          <w:rFonts w:asciiTheme="minorHAnsi" w:hAnsiTheme="minorHAnsi" w:cstheme="minorHAnsi"/>
          <w:spacing w:val="20"/>
          <w:sz w:val="28"/>
          <w:szCs w:val="28"/>
        </w:rPr>
        <w:t>sprawują</w:t>
      </w:r>
      <w:r w:rsidR="00255BDE" w:rsidRPr="00AA6D75">
        <w:rPr>
          <w:rFonts w:asciiTheme="minorHAnsi" w:hAnsiTheme="minorHAnsi" w:cstheme="minorHAnsi"/>
          <w:spacing w:val="20"/>
          <w:sz w:val="28"/>
          <w:szCs w:val="28"/>
        </w:rPr>
        <w:t>cych</w:t>
      </w:r>
      <w:r w:rsidR="00366A90" w:rsidRPr="00AA6D75">
        <w:rPr>
          <w:rFonts w:asciiTheme="minorHAnsi" w:hAnsiTheme="minorHAnsi" w:cstheme="minorHAnsi"/>
          <w:spacing w:val="20"/>
          <w:sz w:val="28"/>
          <w:szCs w:val="28"/>
        </w:rPr>
        <w:t xml:space="preserve"> nadzór nad Domem.</w:t>
      </w:r>
    </w:p>
    <w:p w14:paraId="1FA46789" w14:textId="47BCE693" w:rsidR="00325E15" w:rsidRPr="00AA6D75" w:rsidRDefault="00325E15" w:rsidP="00AA6D75">
      <w:pPr>
        <w:spacing w:line="360" w:lineRule="auto"/>
        <w:contextualSpacing/>
        <w:rPr>
          <w:rFonts w:asciiTheme="minorHAnsi" w:hAnsiTheme="minorHAnsi" w:cstheme="minorHAnsi"/>
          <w:spacing w:val="20"/>
          <w:sz w:val="28"/>
          <w:szCs w:val="28"/>
        </w:rPr>
      </w:pPr>
    </w:p>
    <w:sectPr w:rsidR="00325E15" w:rsidRPr="00AA6D75" w:rsidSect="00647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73DB"/>
    <w:multiLevelType w:val="hybridMultilevel"/>
    <w:tmpl w:val="52340A26"/>
    <w:lvl w:ilvl="0" w:tplc="D368E6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B2554"/>
    <w:multiLevelType w:val="hybridMultilevel"/>
    <w:tmpl w:val="2C180828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22CA4BD2"/>
    <w:multiLevelType w:val="hybridMultilevel"/>
    <w:tmpl w:val="9E6053E8"/>
    <w:lvl w:ilvl="0" w:tplc="8FC4FA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E3305"/>
    <w:multiLevelType w:val="hybridMultilevel"/>
    <w:tmpl w:val="BE766A6A"/>
    <w:lvl w:ilvl="0" w:tplc="8FC4FA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01769"/>
    <w:multiLevelType w:val="hybridMultilevel"/>
    <w:tmpl w:val="2B560B6A"/>
    <w:lvl w:ilvl="0" w:tplc="42123AD2">
      <w:start w:val="1"/>
      <w:numFmt w:val="lowerLetter"/>
      <w:lvlText w:val="%1)"/>
      <w:lvlJc w:val="left"/>
      <w:pPr>
        <w:ind w:left="791" w:hanging="360"/>
      </w:pPr>
      <w:rPr>
        <w:rFonts w:ascii="Times New Roman" w:eastAsiaTheme="minorHAnsi" w:hAnsi="Times New Roman" w:cstheme="minorBidi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5" w15:restartNumberingAfterBreak="0">
    <w:nsid w:val="404973C4"/>
    <w:multiLevelType w:val="hybridMultilevel"/>
    <w:tmpl w:val="E9166F16"/>
    <w:lvl w:ilvl="0" w:tplc="8FC4FA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433B5"/>
    <w:multiLevelType w:val="hybridMultilevel"/>
    <w:tmpl w:val="B9F2118E"/>
    <w:lvl w:ilvl="0" w:tplc="8FC4FA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B0C01"/>
    <w:multiLevelType w:val="hybridMultilevel"/>
    <w:tmpl w:val="CB8098DC"/>
    <w:lvl w:ilvl="0" w:tplc="AB9C1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84273"/>
    <w:multiLevelType w:val="hybridMultilevel"/>
    <w:tmpl w:val="609A5C4C"/>
    <w:lvl w:ilvl="0" w:tplc="333CCD10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F70E8F"/>
    <w:multiLevelType w:val="hybridMultilevel"/>
    <w:tmpl w:val="7C38CCCE"/>
    <w:lvl w:ilvl="0" w:tplc="8FC4FA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F23D8"/>
    <w:multiLevelType w:val="hybridMultilevel"/>
    <w:tmpl w:val="07D4A2D8"/>
    <w:lvl w:ilvl="0" w:tplc="E500E0FC">
      <w:start w:val="1"/>
      <w:numFmt w:val="lowerLetter"/>
      <w:lvlText w:val="%1)"/>
      <w:lvlJc w:val="left"/>
      <w:pPr>
        <w:ind w:left="102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1" w15:restartNumberingAfterBreak="0">
    <w:nsid w:val="73FB2FC4"/>
    <w:multiLevelType w:val="hybridMultilevel"/>
    <w:tmpl w:val="BE766A6A"/>
    <w:lvl w:ilvl="0" w:tplc="8FC4FA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112B3"/>
    <w:multiLevelType w:val="hybridMultilevel"/>
    <w:tmpl w:val="2996ABAA"/>
    <w:lvl w:ilvl="0" w:tplc="135E3D9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557687">
    <w:abstractNumId w:val="1"/>
  </w:num>
  <w:num w:numId="2" w16cid:durableId="392704908">
    <w:abstractNumId w:val="4"/>
  </w:num>
  <w:num w:numId="3" w16cid:durableId="298993786">
    <w:abstractNumId w:val="7"/>
  </w:num>
  <w:num w:numId="4" w16cid:durableId="1853375766">
    <w:abstractNumId w:val="12"/>
  </w:num>
  <w:num w:numId="5" w16cid:durableId="1820535902">
    <w:abstractNumId w:val="0"/>
  </w:num>
  <w:num w:numId="6" w16cid:durableId="610237443">
    <w:abstractNumId w:val="10"/>
  </w:num>
  <w:num w:numId="7" w16cid:durableId="953901096">
    <w:abstractNumId w:val="5"/>
  </w:num>
  <w:num w:numId="8" w16cid:durableId="1486048988">
    <w:abstractNumId w:val="2"/>
  </w:num>
  <w:num w:numId="9" w16cid:durableId="1638221934">
    <w:abstractNumId w:val="6"/>
  </w:num>
  <w:num w:numId="10" w16cid:durableId="1557619041">
    <w:abstractNumId w:val="11"/>
  </w:num>
  <w:num w:numId="11" w16cid:durableId="2066180724">
    <w:abstractNumId w:val="3"/>
  </w:num>
  <w:num w:numId="12" w16cid:durableId="1394157390">
    <w:abstractNumId w:val="8"/>
  </w:num>
  <w:num w:numId="13" w16cid:durableId="9532920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79F"/>
    <w:rsid w:val="000166A7"/>
    <w:rsid w:val="0004396E"/>
    <w:rsid w:val="00051F4F"/>
    <w:rsid w:val="00067EA1"/>
    <w:rsid w:val="0009578D"/>
    <w:rsid w:val="000E0135"/>
    <w:rsid w:val="00123DEB"/>
    <w:rsid w:val="001E2F28"/>
    <w:rsid w:val="002168C3"/>
    <w:rsid w:val="00237AB1"/>
    <w:rsid w:val="00255BDE"/>
    <w:rsid w:val="002828D1"/>
    <w:rsid w:val="002B18A0"/>
    <w:rsid w:val="003125AC"/>
    <w:rsid w:val="00325E15"/>
    <w:rsid w:val="003525FE"/>
    <w:rsid w:val="00366A90"/>
    <w:rsid w:val="003C3BD1"/>
    <w:rsid w:val="003D289A"/>
    <w:rsid w:val="00413452"/>
    <w:rsid w:val="004542DB"/>
    <w:rsid w:val="00472178"/>
    <w:rsid w:val="004A3BAE"/>
    <w:rsid w:val="004A4B81"/>
    <w:rsid w:val="004C5201"/>
    <w:rsid w:val="004C5808"/>
    <w:rsid w:val="004F1857"/>
    <w:rsid w:val="00541F4F"/>
    <w:rsid w:val="0056546F"/>
    <w:rsid w:val="005A09FA"/>
    <w:rsid w:val="005B0FFB"/>
    <w:rsid w:val="005C5FE0"/>
    <w:rsid w:val="005E1A36"/>
    <w:rsid w:val="0061284B"/>
    <w:rsid w:val="00643F66"/>
    <w:rsid w:val="00647800"/>
    <w:rsid w:val="0067061F"/>
    <w:rsid w:val="006713EF"/>
    <w:rsid w:val="006C1728"/>
    <w:rsid w:val="006F5045"/>
    <w:rsid w:val="00717789"/>
    <w:rsid w:val="00736631"/>
    <w:rsid w:val="0073714F"/>
    <w:rsid w:val="007B1F7B"/>
    <w:rsid w:val="007E61F9"/>
    <w:rsid w:val="007F704D"/>
    <w:rsid w:val="0081475A"/>
    <w:rsid w:val="008912AA"/>
    <w:rsid w:val="008D5327"/>
    <w:rsid w:val="00953F7A"/>
    <w:rsid w:val="00983FFD"/>
    <w:rsid w:val="009C4F3D"/>
    <w:rsid w:val="009D053A"/>
    <w:rsid w:val="009F5B0A"/>
    <w:rsid w:val="00A65FBE"/>
    <w:rsid w:val="00A8656A"/>
    <w:rsid w:val="00A9387A"/>
    <w:rsid w:val="00AA6D75"/>
    <w:rsid w:val="00AD46A9"/>
    <w:rsid w:val="00B028B7"/>
    <w:rsid w:val="00B12549"/>
    <w:rsid w:val="00B837BC"/>
    <w:rsid w:val="00BA2E5D"/>
    <w:rsid w:val="00BD6086"/>
    <w:rsid w:val="00C54768"/>
    <w:rsid w:val="00C82C38"/>
    <w:rsid w:val="00CD235B"/>
    <w:rsid w:val="00CD2D70"/>
    <w:rsid w:val="00CD579F"/>
    <w:rsid w:val="00CF1DF1"/>
    <w:rsid w:val="00D90370"/>
    <w:rsid w:val="00DA6639"/>
    <w:rsid w:val="00DC05C0"/>
    <w:rsid w:val="00DD6316"/>
    <w:rsid w:val="00E344B3"/>
    <w:rsid w:val="00E4167A"/>
    <w:rsid w:val="00E5103A"/>
    <w:rsid w:val="00EB15D0"/>
    <w:rsid w:val="00EE3F05"/>
    <w:rsid w:val="00F01651"/>
    <w:rsid w:val="00F0328F"/>
    <w:rsid w:val="00F23D98"/>
    <w:rsid w:val="00F3603D"/>
    <w:rsid w:val="00F46FE2"/>
    <w:rsid w:val="00F57F33"/>
    <w:rsid w:val="00F8714F"/>
    <w:rsid w:val="00FA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8E7CB"/>
  <w15:docId w15:val="{C8E01744-A39E-4660-A643-2ECD38F9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639"/>
  </w:style>
  <w:style w:type="paragraph" w:styleId="Nagwek1">
    <w:name w:val="heading 1"/>
    <w:basedOn w:val="Normalny"/>
    <w:next w:val="Normalny"/>
    <w:link w:val="Nagwek1Znak"/>
    <w:uiPriority w:val="9"/>
    <w:qFormat/>
    <w:rsid w:val="00AA6D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6D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67A"/>
    <w:pPr>
      <w:ind w:left="720"/>
      <w:contextualSpacing/>
    </w:pPr>
  </w:style>
  <w:style w:type="paragraph" w:customStyle="1" w:styleId="Standard">
    <w:name w:val="Standard"/>
    <w:rsid w:val="003525FE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pl-PL"/>
    </w:rPr>
  </w:style>
  <w:style w:type="paragraph" w:customStyle="1" w:styleId="Nagwek11">
    <w:name w:val="Nagłówek 11"/>
    <w:basedOn w:val="Standard"/>
    <w:next w:val="Standard"/>
    <w:rsid w:val="003525FE"/>
    <w:pPr>
      <w:keepNext/>
      <w:widowControl w:val="0"/>
      <w:jc w:val="center"/>
      <w:outlineLvl w:val="0"/>
    </w:pPr>
    <w:rPr>
      <w:rFonts w:eastAsia="Lucida Sans Unicode" w:cs="Tahoma"/>
      <w:b/>
      <w:spacing w:val="-20"/>
      <w:sz w:val="32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A6D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6D7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AA6D75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AA6D7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B55D68-357E-4C43-B1F5-4DFCA165A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1167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6DPS</Company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Admin</cp:lastModifiedBy>
  <cp:revision>3</cp:revision>
  <cp:lastPrinted>2025-09-08T06:20:00Z</cp:lastPrinted>
  <dcterms:created xsi:type="dcterms:W3CDTF">2026-01-08T11:52:00Z</dcterms:created>
  <dcterms:modified xsi:type="dcterms:W3CDTF">2026-01-08T11:57:00Z</dcterms:modified>
</cp:coreProperties>
</file>