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F861" w14:textId="77777777" w:rsidR="0019626A" w:rsidRPr="00CC0549" w:rsidRDefault="0019626A" w:rsidP="00BD231D">
      <w:pPr>
        <w:pStyle w:val="Nagwek1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KLAUZULA INFORMACYJNA DOTYCZĄCA PRZETWARZANIA DANYCH OSOBOWYCH KONTRAHENTÓW</w:t>
      </w:r>
    </w:p>
    <w:p w14:paraId="5B67833A" w14:textId="191F7DD1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(RODO), informujemy, że:</w:t>
      </w:r>
    </w:p>
    <w:p w14:paraId="2D223C10" w14:textId="77777777" w:rsidR="0019626A" w:rsidRPr="00CC0549" w:rsidRDefault="0019626A" w:rsidP="00BD231D">
      <w:pPr>
        <w:suppressAutoHyphens/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color w:val="0070C0"/>
          <w:kern w:val="0"/>
          <w:sz w:val="26"/>
          <w:szCs w:val="26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b/>
          <w:bCs/>
          <w:color w:val="0070C0"/>
          <w:kern w:val="0"/>
          <w:sz w:val="26"/>
          <w:szCs w:val="26"/>
          <w:lang w:eastAsia="pl-PL"/>
          <w14:ligatures w14:val="none"/>
        </w:rPr>
        <w:t>1</w:t>
      </w:r>
      <w:r w:rsidRPr="00CC0549">
        <w:rPr>
          <w:rStyle w:val="Nagwek2Znak"/>
          <w:rFonts w:ascii="Calibri" w:hAnsi="Calibri" w:cs="Calibri"/>
        </w:rPr>
        <w:t>. Tożsamość administratora danych</w:t>
      </w:r>
    </w:p>
    <w:p w14:paraId="287F8DA9" w14:textId="7ACA8F2D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Administratorem danych osobowych jest</w:t>
      </w:r>
      <w:r w:rsidR="00BD231D"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6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Dom Pomocy Społecznej 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ul. </w:t>
      </w:r>
      <w:r w:rsidR="00BD231D"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Złotnicza 10</w:t>
      </w:r>
      <w:r w:rsidR="008D5C0B">
        <w:rPr>
          <w:rFonts w:ascii="Calibri" w:eastAsia="Times New Roman" w:hAnsi="Calibri" w:cs="Calibri"/>
          <w:kern w:val="0"/>
          <w:lang w:eastAsia="pl-PL"/>
          <w14:ligatures w14:val="none"/>
        </w:rPr>
        <w:t>; 91-836 Łódź</w:t>
      </w:r>
      <w:r w:rsidR="00F675D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(e-mail:</w:t>
      </w:r>
      <w:r w:rsidR="00BD231D"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6dps@jst.uml.lodz.pl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tel.: </w:t>
      </w:r>
      <w:r w:rsidR="00BD231D"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42 6575090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).</w:t>
      </w:r>
    </w:p>
    <w:p w14:paraId="406A43EB" w14:textId="77777777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2. Inspektor Ochrony Danych</w:t>
      </w:r>
    </w:p>
    <w:p w14:paraId="1FA3AC10" w14:textId="1297CD36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Administrator danych wyznaczył Inspektora Ochrony Danych Pawła Szczepaniaka,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którym można się skontaktować poprzez adres e-mail: kontakt@skold.com.pl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br/>
        <w:t>lub pisemnie na adres Domu Pomocy Społecznej</w:t>
      </w:r>
      <w:r w:rsidR="00BD231D"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wyżej wskazany adres korespondencyjny z dopiskiem: Inspektor Danych Osobowych</w:t>
      </w:r>
    </w:p>
    <w:p w14:paraId="650C9DE7" w14:textId="6CB2AA16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3. Cele przetwarzania danych i podstawa prawna</w:t>
      </w:r>
    </w:p>
    <w:p w14:paraId="30129AAF" w14:textId="77777777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Dane osobowe będą przetwarzane w celu:</w:t>
      </w:r>
    </w:p>
    <w:p w14:paraId="54C4F767" w14:textId="77777777" w:rsidR="0019626A" w:rsidRPr="00CC0549" w:rsidRDefault="0019626A" w:rsidP="00BD231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zawarcia i wykonania umowy – na podstawie art. 6 ust. 1 lit. b) RODO,</w:t>
      </w:r>
    </w:p>
    <w:p w14:paraId="682BB58B" w14:textId="5F9BAAA0" w:rsidR="0019626A" w:rsidRPr="00CC0549" w:rsidRDefault="0019626A" w:rsidP="00BD231D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wypełnienia obowiązków prawnych wynikających m.in. z przepisów podatkowych i przepisów o rachunkowości – na podstawie art. 6 ust. 1 lit. c) RODO.</w:t>
      </w:r>
    </w:p>
    <w:p w14:paraId="6FE090C0" w14:textId="77777777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4. Odbiorcy danych</w:t>
      </w:r>
    </w:p>
    <w:p w14:paraId="3D14F0A2" w14:textId="6D7F4F09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Odbiorcami danych osobowych mogą być podmioty upoważnione do ich otrzymywania na podstawie przepisów prawa oraz podmioty przetwarzające dane na zlecenie Administratora.</w:t>
      </w:r>
    </w:p>
    <w:p w14:paraId="676052B6" w14:textId="77777777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lastRenderedPageBreak/>
        <w:t>5. Okres przechowywania danych</w:t>
      </w:r>
    </w:p>
    <w:p w14:paraId="6682BFE4" w14:textId="73F95BFC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Dane osobowe będą przechowywane przez okres trwania współpracy, a także później przez okres przedawnienia potencjalnych roszczeń określony w przepisach prawa lub przez okres archiwizacji dokumentów zgodnie z jednolitym rzeczowym wykazem akt.</w:t>
      </w:r>
    </w:p>
    <w:p w14:paraId="41088C88" w14:textId="77777777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6. Prawa osób, których dane dotyczą</w:t>
      </w:r>
    </w:p>
    <w:p w14:paraId="00041D2B" w14:textId="77777777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Osobie, której dane dotyczą, przysługuje prawo:</w:t>
      </w:r>
    </w:p>
    <w:p w14:paraId="38DFB358" w14:textId="77777777" w:rsidR="0019626A" w:rsidRPr="00CC0549" w:rsidRDefault="0019626A" w:rsidP="00BD231D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dostępu do swoich danych,</w:t>
      </w:r>
    </w:p>
    <w:p w14:paraId="78EFFDB3" w14:textId="77777777" w:rsidR="0019626A" w:rsidRPr="00CC0549" w:rsidRDefault="0019626A" w:rsidP="00BD231D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ich sprostowania,</w:t>
      </w:r>
    </w:p>
    <w:p w14:paraId="29E4B5B6" w14:textId="77777777" w:rsidR="0019626A" w:rsidRPr="00CC0549" w:rsidRDefault="0019626A" w:rsidP="00BD231D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lub ograniczenia przetwarzania.</w:t>
      </w:r>
    </w:p>
    <w:p w14:paraId="367AE9B6" w14:textId="04BF8BE6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Zakres realizacji poszczególnych praw zależy od podstawy prawnej przetwarzania danych.</w:t>
      </w:r>
    </w:p>
    <w:p w14:paraId="2464BF1D" w14:textId="77777777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7. Prawo wniesienia skargi</w:t>
      </w:r>
    </w:p>
    <w:p w14:paraId="70B2CEC3" w14:textId="6F2E6684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Przysługuje Pani/Panu prawo wniesienia skargi do Prezesa Urzędu Ochrony Danych Osobowych (ul. Stawki 2, 00-193 Warszawa), jeśli uzna Pani/Pan, że przetwarzanie danych osobowych narusza przepisy RODO.</w:t>
      </w:r>
    </w:p>
    <w:p w14:paraId="16B30C93" w14:textId="77777777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8. Informacja o dobrowolności podania danych</w:t>
      </w:r>
    </w:p>
    <w:p w14:paraId="13AD94DD" w14:textId="645E1D34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jest dobrowolne, ale niezbędne w celu zawarcia i realizacji umowy oraz współpracy. Odmowa podania danych może skutkować niemożliwością zawarcia i realizacji umowy.</w:t>
      </w:r>
    </w:p>
    <w:p w14:paraId="05349C0F" w14:textId="77777777" w:rsidR="0019626A" w:rsidRPr="00CC0549" w:rsidRDefault="0019626A" w:rsidP="00BD231D">
      <w:pPr>
        <w:pStyle w:val="Nagwek2"/>
        <w:rPr>
          <w:rFonts w:ascii="Calibri" w:eastAsia="Times New Roman" w:hAnsi="Calibri" w:cs="Calibri"/>
          <w:lang w:eastAsia="pl-PL"/>
        </w:rPr>
      </w:pPr>
      <w:r w:rsidRPr="00CC0549">
        <w:rPr>
          <w:rFonts w:ascii="Calibri" w:eastAsia="Times New Roman" w:hAnsi="Calibri" w:cs="Calibri"/>
          <w:lang w:eastAsia="pl-PL"/>
        </w:rPr>
        <w:t>9. Zautomatyzowane podejmowanie decyzji</w:t>
      </w:r>
    </w:p>
    <w:p w14:paraId="4E53A0A6" w14:textId="77777777" w:rsidR="0019626A" w:rsidRPr="00CC0549" w:rsidRDefault="0019626A" w:rsidP="00BD231D">
      <w:pPr>
        <w:suppressAutoHyphens/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Pani/Pana dane osobowe </w:t>
      </w:r>
      <w:r w:rsidRPr="00CC054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nie będą podlegać zautomatyzowanemu podejmowaniu decyzji ani profilowaniu</w:t>
      </w:r>
      <w:r w:rsidRPr="00CC054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3AF922F" w14:textId="77777777" w:rsidR="00FD11D8" w:rsidRPr="00CC0549" w:rsidRDefault="00FD11D8">
      <w:pPr>
        <w:rPr>
          <w:rFonts w:ascii="Calibri" w:hAnsi="Calibri" w:cs="Calibri"/>
        </w:rPr>
      </w:pPr>
    </w:p>
    <w:sectPr w:rsidR="00FD11D8" w:rsidRPr="00CC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2051F"/>
    <w:multiLevelType w:val="multilevel"/>
    <w:tmpl w:val="2DB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76800"/>
    <w:multiLevelType w:val="multilevel"/>
    <w:tmpl w:val="2016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319199">
    <w:abstractNumId w:val="1"/>
  </w:num>
  <w:num w:numId="2" w16cid:durableId="123033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6A"/>
    <w:rsid w:val="0019626A"/>
    <w:rsid w:val="002C5C4C"/>
    <w:rsid w:val="003068D1"/>
    <w:rsid w:val="005C3609"/>
    <w:rsid w:val="00861A4A"/>
    <w:rsid w:val="008D5C0B"/>
    <w:rsid w:val="00B34E26"/>
    <w:rsid w:val="00BD231D"/>
    <w:rsid w:val="00CC0549"/>
    <w:rsid w:val="00D5736D"/>
    <w:rsid w:val="00F675DE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FCB7"/>
  <w15:chartTrackingRefBased/>
  <w15:docId w15:val="{44A9C043-907F-4FE8-8489-260BE5C2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9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Szczepaniak</dc:creator>
  <cp:keywords/>
  <dc:description/>
  <cp:lastModifiedBy>Admin</cp:lastModifiedBy>
  <cp:revision>7</cp:revision>
  <dcterms:created xsi:type="dcterms:W3CDTF">2025-10-08T05:53:00Z</dcterms:created>
  <dcterms:modified xsi:type="dcterms:W3CDTF">2025-10-20T09:05:00Z</dcterms:modified>
</cp:coreProperties>
</file>